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580" w:rsidRPr="00DE0711" w:rsidRDefault="001F3580" w:rsidP="001F3580">
      <w:pPr>
        <w:spacing w:after="0" w:line="240" w:lineRule="auto"/>
        <w:jc w:val="center"/>
        <w:rPr>
          <w:rFonts w:ascii="Times New Roman" w:hAnsi="Times New Roman"/>
          <w:b/>
          <w:sz w:val="26"/>
          <w:szCs w:val="26"/>
        </w:rPr>
      </w:pPr>
      <w:r w:rsidRPr="00DE0711">
        <w:rPr>
          <w:rFonts w:ascii="Times New Roman" w:hAnsi="Times New Roman"/>
          <w:b/>
          <w:sz w:val="26"/>
          <w:szCs w:val="26"/>
        </w:rPr>
        <w:t xml:space="preserve">СОВЕТ ДЕПУТАТОВ </w:t>
      </w:r>
    </w:p>
    <w:p w:rsidR="001F3580" w:rsidRPr="00DE0711" w:rsidRDefault="001F3580" w:rsidP="001F3580">
      <w:pPr>
        <w:spacing w:after="0" w:line="240" w:lineRule="auto"/>
        <w:jc w:val="center"/>
        <w:rPr>
          <w:rFonts w:ascii="Times New Roman" w:hAnsi="Times New Roman"/>
          <w:b/>
          <w:sz w:val="26"/>
          <w:szCs w:val="26"/>
        </w:rPr>
      </w:pPr>
      <w:r w:rsidRPr="00DE0711">
        <w:rPr>
          <w:rFonts w:ascii="Times New Roman" w:hAnsi="Times New Roman"/>
          <w:b/>
          <w:sz w:val="26"/>
          <w:szCs w:val="26"/>
        </w:rPr>
        <w:t>МУНИЦИПАЛЬНОГО ОКРУГА ФИЛИ-ДАВЫДКОВО</w:t>
      </w:r>
    </w:p>
    <w:p w:rsidR="001F3580" w:rsidRPr="00DE0711" w:rsidRDefault="001F3580" w:rsidP="001F3580">
      <w:pPr>
        <w:spacing w:after="0" w:line="240" w:lineRule="auto"/>
        <w:jc w:val="center"/>
        <w:rPr>
          <w:rFonts w:ascii="Times New Roman" w:hAnsi="Times New Roman"/>
          <w:b/>
          <w:sz w:val="26"/>
          <w:szCs w:val="26"/>
        </w:rPr>
      </w:pPr>
    </w:p>
    <w:p w:rsidR="001F3580" w:rsidRPr="00DE0711" w:rsidRDefault="001F3580" w:rsidP="001F3580">
      <w:pPr>
        <w:spacing w:after="0" w:line="240" w:lineRule="auto"/>
        <w:jc w:val="center"/>
        <w:rPr>
          <w:rFonts w:ascii="Times New Roman" w:hAnsi="Times New Roman"/>
          <w:b/>
          <w:sz w:val="26"/>
          <w:szCs w:val="26"/>
        </w:rPr>
      </w:pPr>
      <w:r w:rsidRPr="00DE0711">
        <w:rPr>
          <w:rFonts w:ascii="Times New Roman" w:hAnsi="Times New Roman"/>
          <w:b/>
          <w:sz w:val="26"/>
          <w:szCs w:val="26"/>
        </w:rPr>
        <w:t>РЕШЕНИЕ</w:t>
      </w:r>
    </w:p>
    <w:p w:rsidR="001F3580" w:rsidRPr="00DE0711" w:rsidRDefault="001F3580" w:rsidP="001F3580">
      <w:pPr>
        <w:spacing w:after="0" w:line="240" w:lineRule="auto"/>
        <w:jc w:val="both"/>
        <w:rPr>
          <w:rFonts w:ascii="Times New Roman" w:hAnsi="Times New Roman"/>
          <w:sz w:val="26"/>
          <w:szCs w:val="26"/>
        </w:rPr>
      </w:pPr>
    </w:p>
    <w:p w:rsidR="001F3580" w:rsidRPr="00DE0711" w:rsidRDefault="001F3580" w:rsidP="001F3580">
      <w:pPr>
        <w:spacing w:after="0" w:line="240" w:lineRule="auto"/>
        <w:jc w:val="both"/>
        <w:rPr>
          <w:rFonts w:ascii="Times New Roman" w:hAnsi="Times New Roman"/>
          <w:sz w:val="26"/>
          <w:szCs w:val="26"/>
        </w:rPr>
      </w:pPr>
      <w:r>
        <w:rPr>
          <w:rFonts w:ascii="Times New Roman" w:hAnsi="Times New Roman"/>
          <w:sz w:val="26"/>
          <w:szCs w:val="26"/>
        </w:rPr>
        <w:t>08 ноября</w:t>
      </w:r>
      <w:r w:rsidRPr="00DE0711">
        <w:rPr>
          <w:rFonts w:ascii="Times New Roman" w:hAnsi="Times New Roman"/>
          <w:sz w:val="26"/>
          <w:szCs w:val="26"/>
        </w:rPr>
        <w:t xml:space="preserve"> 2018 года № 1</w:t>
      </w:r>
      <w:r>
        <w:rPr>
          <w:rFonts w:ascii="Times New Roman" w:hAnsi="Times New Roman"/>
          <w:sz w:val="26"/>
          <w:szCs w:val="26"/>
        </w:rPr>
        <w:t>1/6</w:t>
      </w:r>
      <w:r w:rsidRPr="00DE0711">
        <w:rPr>
          <w:rFonts w:ascii="Times New Roman" w:hAnsi="Times New Roman"/>
          <w:sz w:val="26"/>
          <w:szCs w:val="26"/>
        </w:rPr>
        <w:t>-СД</w:t>
      </w:r>
    </w:p>
    <w:p w:rsidR="00966381" w:rsidRPr="00E5771C" w:rsidRDefault="00966381" w:rsidP="00585CFC">
      <w:pPr>
        <w:autoSpaceDE w:val="0"/>
        <w:autoSpaceDN w:val="0"/>
        <w:adjustRightInd w:val="0"/>
        <w:spacing w:after="0" w:line="240" w:lineRule="auto"/>
        <w:ind w:left="4248" w:firstLine="708"/>
        <w:rPr>
          <w:rFonts w:ascii="Times New Roman" w:hAnsi="Times New Roman"/>
          <w:bCs/>
          <w:sz w:val="28"/>
          <w:szCs w:val="28"/>
        </w:rPr>
      </w:pPr>
    </w:p>
    <w:p w:rsidR="00965754" w:rsidRPr="00E5771C" w:rsidRDefault="00965754" w:rsidP="00965754">
      <w:pPr>
        <w:autoSpaceDE w:val="0"/>
        <w:autoSpaceDN w:val="0"/>
        <w:adjustRightInd w:val="0"/>
        <w:spacing w:after="0" w:line="240" w:lineRule="auto"/>
        <w:rPr>
          <w:b/>
          <w:sz w:val="28"/>
          <w:szCs w:val="28"/>
        </w:rPr>
      </w:pPr>
    </w:p>
    <w:p w:rsidR="00CC06ED" w:rsidRPr="00966381" w:rsidRDefault="00CC06ED" w:rsidP="00CC06ED">
      <w:pPr>
        <w:spacing w:after="0" w:line="240" w:lineRule="auto"/>
        <w:jc w:val="both"/>
        <w:rPr>
          <w:rFonts w:ascii="Times New Roman" w:hAnsi="Times New Roman"/>
          <w:b/>
          <w:sz w:val="26"/>
          <w:szCs w:val="26"/>
        </w:rPr>
      </w:pPr>
      <w:r w:rsidRPr="00966381">
        <w:rPr>
          <w:rFonts w:ascii="Times New Roman" w:hAnsi="Times New Roman"/>
          <w:b/>
          <w:sz w:val="26"/>
          <w:szCs w:val="26"/>
        </w:rPr>
        <w:t>О внесении изменений в решение Совета</w:t>
      </w:r>
    </w:p>
    <w:p w:rsidR="00CC06ED" w:rsidRPr="00966381" w:rsidRDefault="00CC06ED" w:rsidP="00CC06ED">
      <w:pPr>
        <w:spacing w:after="0" w:line="240" w:lineRule="auto"/>
        <w:jc w:val="both"/>
        <w:rPr>
          <w:rFonts w:ascii="Times New Roman" w:hAnsi="Times New Roman"/>
          <w:b/>
          <w:sz w:val="26"/>
          <w:szCs w:val="26"/>
        </w:rPr>
      </w:pPr>
      <w:r w:rsidRPr="00966381">
        <w:rPr>
          <w:rFonts w:ascii="Times New Roman" w:hAnsi="Times New Roman"/>
          <w:b/>
          <w:sz w:val="26"/>
          <w:szCs w:val="26"/>
        </w:rPr>
        <w:t>депутатов муниципального округа</w:t>
      </w:r>
    </w:p>
    <w:p w:rsidR="00CC06ED" w:rsidRPr="00966381" w:rsidRDefault="00CC06ED" w:rsidP="00CC06ED">
      <w:pPr>
        <w:spacing w:after="0" w:line="240" w:lineRule="auto"/>
        <w:jc w:val="both"/>
        <w:rPr>
          <w:rFonts w:ascii="Times New Roman" w:hAnsi="Times New Roman"/>
          <w:b/>
          <w:sz w:val="26"/>
          <w:szCs w:val="26"/>
        </w:rPr>
      </w:pPr>
      <w:r w:rsidRPr="00966381">
        <w:rPr>
          <w:rFonts w:ascii="Times New Roman" w:hAnsi="Times New Roman"/>
          <w:b/>
          <w:sz w:val="26"/>
          <w:szCs w:val="26"/>
        </w:rPr>
        <w:t xml:space="preserve">Фили-Давыдково от 12.12.2017 г. </w:t>
      </w:r>
    </w:p>
    <w:p w:rsidR="00CC06ED" w:rsidRPr="00966381" w:rsidRDefault="00CC06ED" w:rsidP="00CC06ED">
      <w:pPr>
        <w:spacing w:after="0" w:line="240" w:lineRule="auto"/>
        <w:jc w:val="both"/>
        <w:rPr>
          <w:rFonts w:ascii="Times New Roman" w:hAnsi="Times New Roman"/>
          <w:b/>
          <w:sz w:val="26"/>
          <w:szCs w:val="26"/>
        </w:rPr>
      </w:pPr>
      <w:r w:rsidRPr="00966381">
        <w:rPr>
          <w:rFonts w:ascii="Times New Roman" w:hAnsi="Times New Roman"/>
          <w:b/>
          <w:sz w:val="26"/>
          <w:szCs w:val="26"/>
        </w:rPr>
        <w:t>№ 16/1-СД «О бюджете муниципального</w:t>
      </w:r>
    </w:p>
    <w:p w:rsidR="00CC06ED" w:rsidRPr="00966381" w:rsidRDefault="00CC06ED" w:rsidP="00CC06ED">
      <w:pPr>
        <w:spacing w:after="0" w:line="240" w:lineRule="auto"/>
        <w:jc w:val="both"/>
        <w:rPr>
          <w:rFonts w:ascii="Times New Roman" w:hAnsi="Times New Roman"/>
          <w:b/>
          <w:sz w:val="26"/>
          <w:szCs w:val="26"/>
        </w:rPr>
      </w:pPr>
      <w:r w:rsidRPr="00966381">
        <w:rPr>
          <w:rFonts w:ascii="Times New Roman" w:hAnsi="Times New Roman"/>
          <w:b/>
          <w:sz w:val="26"/>
          <w:szCs w:val="26"/>
        </w:rPr>
        <w:t xml:space="preserve">округа Фили-Давыдково на 2018 год и </w:t>
      </w:r>
    </w:p>
    <w:p w:rsidR="00CC06ED" w:rsidRPr="00966381" w:rsidRDefault="00CC06ED" w:rsidP="00CC06ED">
      <w:pPr>
        <w:spacing w:after="0" w:line="240" w:lineRule="auto"/>
        <w:jc w:val="both"/>
        <w:rPr>
          <w:rFonts w:ascii="Times New Roman" w:hAnsi="Times New Roman"/>
          <w:b/>
          <w:sz w:val="26"/>
          <w:szCs w:val="26"/>
        </w:rPr>
      </w:pPr>
      <w:r w:rsidRPr="00966381">
        <w:rPr>
          <w:rFonts w:ascii="Times New Roman" w:hAnsi="Times New Roman"/>
          <w:b/>
          <w:sz w:val="26"/>
          <w:szCs w:val="26"/>
        </w:rPr>
        <w:t xml:space="preserve">плановый период 2019 и 2020 годов» </w:t>
      </w:r>
    </w:p>
    <w:p w:rsidR="00FD1E97" w:rsidRPr="00966381" w:rsidRDefault="00FD1E97" w:rsidP="00CC06ED">
      <w:pPr>
        <w:spacing w:after="0" w:line="240" w:lineRule="auto"/>
        <w:jc w:val="both"/>
        <w:rPr>
          <w:rFonts w:ascii="Times New Roman" w:hAnsi="Times New Roman"/>
          <w:b/>
          <w:sz w:val="26"/>
          <w:szCs w:val="26"/>
        </w:rPr>
      </w:pPr>
    </w:p>
    <w:p w:rsidR="00965754" w:rsidRPr="00966381" w:rsidRDefault="00965754" w:rsidP="002858DB">
      <w:pPr>
        <w:pStyle w:val="ConsPlusNormal"/>
        <w:ind w:firstLine="709"/>
        <w:rPr>
          <w:rFonts w:ascii="Times New Roman" w:hAnsi="Times New Roman"/>
          <w:sz w:val="26"/>
          <w:szCs w:val="26"/>
        </w:rPr>
      </w:pPr>
      <w:r w:rsidRPr="00966381">
        <w:rPr>
          <w:rFonts w:ascii="Times New Roman" w:hAnsi="Times New Roman"/>
          <w:sz w:val="26"/>
          <w:szCs w:val="26"/>
        </w:rPr>
        <w:t xml:space="preserve">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rsidR="002858DB" w:rsidRPr="00966381">
        <w:rPr>
          <w:rFonts w:ascii="Times New Roman" w:hAnsi="Times New Roman"/>
          <w:sz w:val="26"/>
          <w:szCs w:val="26"/>
        </w:rPr>
        <w:br/>
      </w:r>
      <w:r w:rsidRPr="00966381">
        <w:rPr>
          <w:rFonts w:ascii="Times New Roman" w:hAnsi="Times New Roman"/>
          <w:sz w:val="26"/>
          <w:szCs w:val="26"/>
        </w:rPr>
        <w:t>закон</w:t>
      </w:r>
      <w:r w:rsidR="002858DB" w:rsidRPr="00966381">
        <w:rPr>
          <w:rFonts w:ascii="Times New Roman" w:hAnsi="Times New Roman"/>
          <w:sz w:val="26"/>
          <w:szCs w:val="26"/>
        </w:rPr>
        <w:t xml:space="preserve">ами </w:t>
      </w:r>
      <w:r w:rsidRPr="00966381">
        <w:rPr>
          <w:rFonts w:ascii="Times New Roman" w:hAnsi="Times New Roman"/>
          <w:sz w:val="26"/>
          <w:szCs w:val="26"/>
        </w:rPr>
        <w:t xml:space="preserve">города Москвы </w:t>
      </w:r>
      <w:r w:rsidR="002858DB" w:rsidRPr="00966381">
        <w:rPr>
          <w:rFonts w:ascii="Times New Roman" w:hAnsi="Times New Roman"/>
          <w:sz w:val="26"/>
          <w:szCs w:val="26"/>
        </w:rPr>
        <w:t xml:space="preserve">от 6 ноября 2002 года № 56 «Об организации местного самоуправления в городе Москве», </w:t>
      </w:r>
      <w:r w:rsidRPr="00966381">
        <w:rPr>
          <w:rFonts w:ascii="Times New Roman" w:hAnsi="Times New Roman"/>
          <w:sz w:val="26"/>
          <w:szCs w:val="26"/>
        </w:rPr>
        <w:t xml:space="preserve">от 10 сентября 2008 года № 39 </w:t>
      </w:r>
      <w:r w:rsidR="004112DE" w:rsidRPr="00966381">
        <w:rPr>
          <w:rFonts w:ascii="Times New Roman" w:hAnsi="Times New Roman"/>
          <w:sz w:val="26"/>
          <w:szCs w:val="26"/>
        </w:rPr>
        <w:br/>
      </w:r>
      <w:r w:rsidRPr="00966381">
        <w:rPr>
          <w:rFonts w:ascii="Times New Roman" w:hAnsi="Times New Roman"/>
          <w:sz w:val="26"/>
          <w:szCs w:val="26"/>
        </w:rPr>
        <w:t xml:space="preserve">«О бюджетном устройстве и бюджетном процессе в городе Москве», </w:t>
      </w:r>
      <w:r w:rsidR="002858DB" w:rsidRPr="00966381">
        <w:rPr>
          <w:rFonts w:ascii="Times New Roman" w:hAnsi="Times New Roman"/>
          <w:sz w:val="26"/>
          <w:szCs w:val="26"/>
        </w:rPr>
        <w:br/>
        <w:t xml:space="preserve">от </w:t>
      </w:r>
      <w:r w:rsidR="009C1154" w:rsidRPr="00966381">
        <w:rPr>
          <w:rFonts w:ascii="Times New Roman" w:hAnsi="Times New Roman"/>
          <w:sz w:val="26"/>
          <w:szCs w:val="26"/>
        </w:rPr>
        <w:t>29 ноября</w:t>
      </w:r>
      <w:r w:rsidR="002858DB" w:rsidRPr="00966381">
        <w:rPr>
          <w:rFonts w:ascii="Times New Roman" w:hAnsi="Times New Roman"/>
          <w:sz w:val="26"/>
          <w:szCs w:val="26"/>
        </w:rPr>
        <w:t xml:space="preserve"> 20</w:t>
      </w:r>
      <w:r w:rsidR="009C1154" w:rsidRPr="00966381">
        <w:rPr>
          <w:rFonts w:ascii="Times New Roman" w:hAnsi="Times New Roman"/>
          <w:sz w:val="26"/>
          <w:szCs w:val="26"/>
        </w:rPr>
        <w:t>17</w:t>
      </w:r>
      <w:r w:rsidR="002858DB" w:rsidRPr="00966381">
        <w:rPr>
          <w:rFonts w:ascii="Times New Roman" w:hAnsi="Times New Roman"/>
          <w:sz w:val="26"/>
          <w:szCs w:val="26"/>
        </w:rPr>
        <w:t xml:space="preserve"> года № </w:t>
      </w:r>
      <w:r w:rsidR="009C1154" w:rsidRPr="00966381">
        <w:rPr>
          <w:rFonts w:ascii="Times New Roman" w:hAnsi="Times New Roman"/>
          <w:sz w:val="26"/>
          <w:szCs w:val="26"/>
        </w:rPr>
        <w:t>47</w:t>
      </w:r>
      <w:r w:rsidR="002858DB" w:rsidRPr="00966381">
        <w:rPr>
          <w:rFonts w:ascii="Times New Roman" w:hAnsi="Times New Roman"/>
          <w:sz w:val="26"/>
          <w:szCs w:val="26"/>
        </w:rPr>
        <w:t xml:space="preserve"> «</w:t>
      </w:r>
      <w:r w:rsidR="00F06F8C" w:rsidRPr="00966381">
        <w:rPr>
          <w:rFonts w:ascii="Times New Roman" w:eastAsiaTheme="minorHAnsi" w:hAnsi="Times New Roman" w:cs="Times New Roman"/>
          <w:sz w:val="26"/>
          <w:szCs w:val="26"/>
          <w:lang w:eastAsia="en-US"/>
        </w:rPr>
        <w:t>О бюджете города Москвы на 20</w:t>
      </w:r>
      <w:r w:rsidR="0058100E" w:rsidRPr="00966381">
        <w:rPr>
          <w:rFonts w:ascii="Times New Roman" w:eastAsiaTheme="minorHAnsi" w:hAnsi="Times New Roman" w:cs="Times New Roman"/>
          <w:sz w:val="26"/>
          <w:szCs w:val="26"/>
          <w:lang w:eastAsia="en-US"/>
        </w:rPr>
        <w:t>18</w:t>
      </w:r>
      <w:r w:rsidR="002858DB" w:rsidRPr="00966381">
        <w:rPr>
          <w:rFonts w:ascii="Times New Roman" w:eastAsiaTheme="minorHAnsi" w:hAnsi="Times New Roman" w:cs="Times New Roman"/>
          <w:sz w:val="26"/>
          <w:szCs w:val="26"/>
          <w:lang w:eastAsia="en-US"/>
        </w:rPr>
        <w:t xml:space="preserve"> год и плановый период 20</w:t>
      </w:r>
      <w:r w:rsidR="0058100E" w:rsidRPr="00966381">
        <w:rPr>
          <w:rFonts w:ascii="Times New Roman" w:eastAsiaTheme="minorHAnsi" w:hAnsi="Times New Roman" w:cs="Times New Roman"/>
          <w:sz w:val="26"/>
          <w:szCs w:val="26"/>
          <w:lang w:eastAsia="en-US"/>
        </w:rPr>
        <w:t>19</w:t>
      </w:r>
      <w:r w:rsidR="002858DB" w:rsidRPr="00966381">
        <w:rPr>
          <w:rFonts w:ascii="Times New Roman" w:eastAsiaTheme="minorHAnsi" w:hAnsi="Times New Roman" w:cs="Times New Roman"/>
          <w:sz w:val="26"/>
          <w:szCs w:val="26"/>
          <w:lang w:eastAsia="en-US"/>
        </w:rPr>
        <w:t xml:space="preserve"> и 20</w:t>
      </w:r>
      <w:r w:rsidR="0058100E" w:rsidRPr="00966381">
        <w:rPr>
          <w:rFonts w:ascii="Times New Roman" w:eastAsiaTheme="minorHAnsi" w:hAnsi="Times New Roman" w:cs="Times New Roman"/>
          <w:sz w:val="26"/>
          <w:szCs w:val="26"/>
          <w:lang w:eastAsia="en-US"/>
        </w:rPr>
        <w:t xml:space="preserve">20 </w:t>
      </w:r>
      <w:r w:rsidR="002858DB" w:rsidRPr="00966381">
        <w:rPr>
          <w:rFonts w:ascii="Times New Roman" w:eastAsiaTheme="minorHAnsi" w:hAnsi="Times New Roman" w:cs="Times New Roman"/>
          <w:sz w:val="26"/>
          <w:szCs w:val="26"/>
          <w:lang w:eastAsia="en-US"/>
        </w:rPr>
        <w:t>годов</w:t>
      </w:r>
      <w:r w:rsidR="002858DB" w:rsidRPr="00966381">
        <w:rPr>
          <w:rFonts w:ascii="Times New Roman" w:hAnsi="Times New Roman"/>
          <w:sz w:val="26"/>
          <w:szCs w:val="26"/>
        </w:rPr>
        <w:t>»</w:t>
      </w:r>
      <w:r w:rsidRPr="00966381">
        <w:rPr>
          <w:rFonts w:ascii="Times New Roman" w:hAnsi="Times New Roman"/>
          <w:sz w:val="26"/>
          <w:szCs w:val="26"/>
        </w:rPr>
        <w:t xml:space="preserve">, </w:t>
      </w:r>
      <w:r w:rsidR="002858DB" w:rsidRPr="00966381">
        <w:rPr>
          <w:rFonts w:ascii="Times New Roman" w:hAnsi="Times New Roman"/>
          <w:sz w:val="26"/>
          <w:szCs w:val="26"/>
        </w:rPr>
        <w:t xml:space="preserve">Уставом муниципального округа </w:t>
      </w:r>
      <w:r w:rsidR="0058100E" w:rsidRPr="00966381">
        <w:rPr>
          <w:rFonts w:ascii="Times New Roman" w:hAnsi="Times New Roman"/>
          <w:sz w:val="26"/>
          <w:szCs w:val="26"/>
        </w:rPr>
        <w:t>Фили-Давыдково</w:t>
      </w:r>
      <w:r w:rsidR="00D22500" w:rsidRPr="00966381">
        <w:rPr>
          <w:rFonts w:ascii="Times New Roman" w:hAnsi="Times New Roman"/>
          <w:sz w:val="26"/>
          <w:szCs w:val="26"/>
        </w:rPr>
        <w:t>,</w:t>
      </w:r>
      <w:r w:rsidR="002858DB" w:rsidRPr="00966381">
        <w:rPr>
          <w:rFonts w:ascii="Times New Roman" w:hAnsi="Times New Roman"/>
          <w:sz w:val="26"/>
          <w:szCs w:val="26"/>
        </w:rPr>
        <w:t xml:space="preserve"> </w:t>
      </w:r>
      <w:r w:rsidRPr="00966381">
        <w:rPr>
          <w:rFonts w:ascii="Times New Roman" w:hAnsi="Times New Roman"/>
          <w:sz w:val="26"/>
          <w:szCs w:val="26"/>
        </w:rPr>
        <w:t>Положением о бюджетном процессе в муниципальном округе</w:t>
      </w:r>
      <w:r w:rsidR="0058100E" w:rsidRPr="00966381">
        <w:rPr>
          <w:rFonts w:ascii="Times New Roman" w:hAnsi="Times New Roman"/>
          <w:sz w:val="26"/>
          <w:szCs w:val="26"/>
        </w:rPr>
        <w:t xml:space="preserve"> Фили-Давыдково</w:t>
      </w:r>
      <w:r w:rsidRPr="00966381">
        <w:rPr>
          <w:rFonts w:ascii="Times New Roman" w:hAnsi="Times New Roman"/>
          <w:sz w:val="26"/>
          <w:szCs w:val="26"/>
        </w:rPr>
        <w:t>, утвержденным решением Совета депутатов муниципального округа</w:t>
      </w:r>
      <w:r w:rsidR="0058100E" w:rsidRPr="00966381">
        <w:rPr>
          <w:rFonts w:ascii="Times New Roman" w:hAnsi="Times New Roman"/>
          <w:sz w:val="26"/>
          <w:szCs w:val="26"/>
        </w:rPr>
        <w:t xml:space="preserve"> Фили-Давыдково</w:t>
      </w:r>
      <w:r w:rsidR="004112DE" w:rsidRPr="00966381">
        <w:rPr>
          <w:rFonts w:ascii="Times New Roman" w:hAnsi="Times New Roman"/>
          <w:sz w:val="26"/>
          <w:szCs w:val="26"/>
        </w:rPr>
        <w:t xml:space="preserve"> от </w:t>
      </w:r>
      <w:r w:rsidR="0093060A" w:rsidRPr="00966381">
        <w:rPr>
          <w:rFonts w:ascii="Times New Roman" w:hAnsi="Times New Roman"/>
          <w:sz w:val="26"/>
          <w:szCs w:val="26"/>
        </w:rPr>
        <w:t>15 апреля 2014</w:t>
      </w:r>
      <w:r w:rsidRPr="00966381">
        <w:rPr>
          <w:rFonts w:ascii="Times New Roman" w:hAnsi="Times New Roman"/>
          <w:sz w:val="26"/>
          <w:szCs w:val="26"/>
        </w:rPr>
        <w:t xml:space="preserve"> года № </w:t>
      </w:r>
      <w:r w:rsidR="0093060A" w:rsidRPr="00966381">
        <w:rPr>
          <w:rFonts w:ascii="Times New Roman" w:hAnsi="Times New Roman"/>
          <w:sz w:val="26"/>
          <w:szCs w:val="26"/>
        </w:rPr>
        <w:t>7/5-СД</w:t>
      </w:r>
      <w:r w:rsidRPr="00966381">
        <w:rPr>
          <w:rFonts w:ascii="Times New Roman" w:hAnsi="Times New Roman"/>
          <w:sz w:val="26"/>
          <w:szCs w:val="26"/>
        </w:rPr>
        <w:t xml:space="preserve">, Совет депутатов муниципального округа </w:t>
      </w:r>
      <w:r w:rsidR="0093060A" w:rsidRPr="00966381">
        <w:rPr>
          <w:rFonts w:ascii="Times New Roman" w:hAnsi="Times New Roman"/>
          <w:sz w:val="26"/>
          <w:szCs w:val="26"/>
        </w:rPr>
        <w:t>Фили-Давыдково</w:t>
      </w:r>
      <w:r w:rsidRPr="00966381">
        <w:rPr>
          <w:rFonts w:ascii="Times New Roman" w:hAnsi="Times New Roman"/>
          <w:sz w:val="26"/>
          <w:szCs w:val="26"/>
        </w:rPr>
        <w:t xml:space="preserve"> реш</w:t>
      </w:r>
      <w:r w:rsidR="00395751" w:rsidRPr="00966381">
        <w:rPr>
          <w:rFonts w:ascii="Times New Roman" w:hAnsi="Times New Roman"/>
          <w:sz w:val="26"/>
          <w:szCs w:val="26"/>
        </w:rPr>
        <w:t>ил</w:t>
      </w:r>
      <w:r w:rsidRPr="00966381">
        <w:rPr>
          <w:rFonts w:ascii="Times New Roman" w:hAnsi="Times New Roman"/>
          <w:sz w:val="26"/>
          <w:szCs w:val="26"/>
        </w:rPr>
        <w:t>:</w:t>
      </w:r>
    </w:p>
    <w:p w:rsidR="00CC06ED" w:rsidRPr="00966381" w:rsidRDefault="00CC06ED" w:rsidP="0080058E">
      <w:pPr>
        <w:spacing w:after="0" w:line="240" w:lineRule="auto"/>
        <w:ind w:firstLine="700"/>
        <w:jc w:val="both"/>
        <w:rPr>
          <w:rFonts w:ascii="Times New Roman" w:hAnsi="Times New Roman"/>
          <w:sz w:val="26"/>
          <w:szCs w:val="26"/>
        </w:rPr>
      </w:pPr>
      <w:r w:rsidRPr="00966381">
        <w:rPr>
          <w:rFonts w:ascii="Times New Roman" w:hAnsi="Times New Roman"/>
          <w:sz w:val="26"/>
          <w:szCs w:val="26"/>
        </w:rPr>
        <w:t>1. Внести изменения в решение Совета депутатов муниципального округа Фили-Давыдково от 12.12.2017 г. № 16/1-СД «О бюджете муниципального</w:t>
      </w:r>
      <w:r w:rsidR="00395751" w:rsidRPr="00966381">
        <w:rPr>
          <w:rFonts w:ascii="Times New Roman" w:hAnsi="Times New Roman"/>
          <w:sz w:val="26"/>
          <w:szCs w:val="26"/>
        </w:rPr>
        <w:t xml:space="preserve"> </w:t>
      </w:r>
      <w:r w:rsidRPr="00966381">
        <w:rPr>
          <w:rFonts w:ascii="Times New Roman" w:hAnsi="Times New Roman"/>
          <w:sz w:val="26"/>
          <w:szCs w:val="26"/>
        </w:rPr>
        <w:t xml:space="preserve">округа Фили-Давыдково на 2018 год и плановый период 2019 и 2020 годов»: </w:t>
      </w:r>
    </w:p>
    <w:p w:rsidR="00FD1E97" w:rsidRPr="00966381" w:rsidRDefault="00552382" w:rsidP="00FD1E97">
      <w:pPr>
        <w:shd w:val="clear" w:color="auto" w:fill="FFFFFF"/>
        <w:spacing w:after="0" w:line="240" w:lineRule="auto"/>
        <w:rPr>
          <w:rFonts w:ascii="Times New Roman" w:hAnsi="Times New Roman"/>
          <w:color w:val="000000"/>
          <w:sz w:val="26"/>
          <w:szCs w:val="26"/>
          <w:lang w:eastAsia="ru-RU"/>
        </w:rPr>
      </w:pPr>
      <w:r w:rsidRPr="00966381">
        <w:rPr>
          <w:rFonts w:ascii="Times New Roman" w:eastAsia="MS Mincho" w:hAnsi="Times New Roman"/>
          <w:bCs/>
          <w:sz w:val="26"/>
          <w:szCs w:val="26"/>
          <w:lang w:eastAsia="ru-RU"/>
        </w:rPr>
        <w:t xml:space="preserve"> </w:t>
      </w:r>
      <w:r w:rsidR="00FD1E97" w:rsidRPr="00966381">
        <w:rPr>
          <w:rFonts w:ascii="Times New Roman" w:eastAsia="MS Mincho" w:hAnsi="Times New Roman"/>
          <w:bCs/>
          <w:sz w:val="26"/>
          <w:szCs w:val="26"/>
          <w:lang w:eastAsia="ru-RU"/>
        </w:rPr>
        <w:tab/>
      </w:r>
      <w:r w:rsidR="00FD1E97" w:rsidRPr="00966381">
        <w:rPr>
          <w:rFonts w:ascii="Times New Roman" w:hAnsi="Times New Roman"/>
          <w:color w:val="000000"/>
          <w:sz w:val="26"/>
          <w:szCs w:val="26"/>
          <w:lang w:eastAsia="ru-RU"/>
        </w:rPr>
        <w:t> 1.1. </w:t>
      </w:r>
      <w:bookmarkStart w:id="0" w:name="_Hlk528834380d8b1df90f3128ec75015f5a53b2"/>
      <w:bookmarkEnd w:id="0"/>
      <w:r w:rsidR="00FD1E97" w:rsidRPr="00966381">
        <w:rPr>
          <w:rFonts w:ascii="Times New Roman" w:hAnsi="Times New Roman"/>
          <w:color w:val="000000"/>
          <w:sz w:val="26"/>
          <w:szCs w:val="26"/>
          <w:lang w:eastAsia="ru-RU"/>
        </w:rPr>
        <w:t>Изложить приложение 3 в новой редакции согласно приложению 1 к настоящему решению.</w:t>
      </w:r>
    </w:p>
    <w:p w:rsidR="00FD1E97" w:rsidRPr="00966381" w:rsidRDefault="00FD1E97" w:rsidP="00FD1E97">
      <w:pPr>
        <w:shd w:val="clear" w:color="auto" w:fill="FFFFFF"/>
        <w:spacing w:after="0" w:line="240" w:lineRule="auto"/>
        <w:ind w:firstLine="708"/>
        <w:rPr>
          <w:rFonts w:ascii="Times New Roman" w:hAnsi="Times New Roman"/>
          <w:color w:val="000000"/>
          <w:sz w:val="26"/>
          <w:szCs w:val="26"/>
          <w:lang w:eastAsia="ru-RU"/>
        </w:rPr>
      </w:pPr>
      <w:r w:rsidRPr="00966381">
        <w:rPr>
          <w:rFonts w:ascii="Times New Roman" w:hAnsi="Times New Roman"/>
          <w:color w:val="000000"/>
          <w:sz w:val="26"/>
          <w:szCs w:val="26"/>
          <w:lang w:eastAsia="ru-RU"/>
        </w:rPr>
        <w:t>1.2. Изложить приложение 5 в новой редакции согласно приложению 2 к настоящему решению.</w:t>
      </w:r>
    </w:p>
    <w:p w:rsidR="00541B5A" w:rsidRPr="00966381" w:rsidRDefault="000A344C" w:rsidP="00541B5A">
      <w:pPr>
        <w:spacing w:after="0" w:line="240" w:lineRule="auto"/>
        <w:ind w:firstLine="720"/>
        <w:jc w:val="both"/>
        <w:rPr>
          <w:rFonts w:ascii="Times New Roman" w:hAnsi="Times New Roman"/>
          <w:sz w:val="26"/>
          <w:szCs w:val="26"/>
          <w:lang w:eastAsia="ru-RU"/>
        </w:rPr>
      </w:pPr>
      <w:r w:rsidRPr="00966381">
        <w:rPr>
          <w:rFonts w:ascii="Times New Roman" w:hAnsi="Times New Roman"/>
          <w:sz w:val="26"/>
          <w:szCs w:val="26"/>
        </w:rPr>
        <w:t>2</w:t>
      </w:r>
      <w:r w:rsidR="00CA34FC" w:rsidRPr="00966381">
        <w:rPr>
          <w:rFonts w:ascii="Times New Roman" w:hAnsi="Times New Roman"/>
          <w:sz w:val="26"/>
          <w:szCs w:val="26"/>
        </w:rPr>
        <w:t>. </w:t>
      </w:r>
      <w:r w:rsidR="00965754" w:rsidRPr="00966381">
        <w:rPr>
          <w:rFonts w:ascii="Times New Roman" w:hAnsi="Times New Roman"/>
          <w:sz w:val="26"/>
          <w:szCs w:val="26"/>
        </w:rPr>
        <w:t>Опубликовать настоящее решение в бюллетене «Московский муниципальный вестник»</w:t>
      </w:r>
      <w:r w:rsidR="005A606C" w:rsidRPr="00966381">
        <w:rPr>
          <w:rFonts w:ascii="Times New Roman" w:hAnsi="Times New Roman"/>
          <w:sz w:val="26"/>
          <w:szCs w:val="26"/>
        </w:rPr>
        <w:t xml:space="preserve"> и разместить на официальном сайте аппарата Совета депутатов муниципального округа Фили-Давыдково.  </w:t>
      </w:r>
    </w:p>
    <w:p w:rsidR="00965754" w:rsidRPr="00966381" w:rsidRDefault="000A344C" w:rsidP="00965754">
      <w:pPr>
        <w:autoSpaceDE w:val="0"/>
        <w:autoSpaceDN w:val="0"/>
        <w:adjustRightInd w:val="0"/>
        <w:spacing w:after="0" w:line="240" w:lineRule="auto"/>
        <w:ind w:firstLine="709"/>
        <w:jc w:val="both"/>
        <w:rPr>
          <w:rFonts w:ascii="Times New Roman" w:hAnsi="Times New Roman"/>
          <w:i/>
          <w:sz w:val="26"/>
          <w:szCs w:val="26"/>
        </w:rPr>
      </w:pPr>
      <w:r w:rsidRPr="00966381">
        <w:rPr>
          <w:rFonts w:ascii="Times New Roman" w:hAnsi="Times New Roman"/>
          <w:sz w:val="26"/>
          <w:szCs w:val="26"/>
        </w:rPr>
        <w:t>3</w:t>
      </w:r>
      <w:r w:rsidR="00CA34FC" w:rsidRPr="00966381">
        <w:rPr>
          <w:rFonts w:ascii="Times New Roman" w:hAnsi="Times New Roman"/>
          <w:sz w:val="26"/>
          <w:szCs w:val="26"/>
        </w:rPr>
        <w:t>. </w:t>
      </w:r>
      <w:r w:rsidR="00133BE8" w:rsidRPr="00966381">
        <w:rPr>
          <w:rFonts w:ascii="Times New Roman" w:hAnsi="Times New Roman"/>
          <w:sz w:val="26"/>
          <w:szCs w:val="26"/>
        </w:rPr>
        <w:t>Настоящее решение вступает в силу с</w:t>
      </w:r>
      <w:r w:rsidRPr="00966381">
        <w:rPr>
          <w:rFonts w:ascii="Times New Roman" w:hAnsi="Times New Roman"/>
          <w:sz w:val="26"/>
          <w:szCs w:val="26"/>
        </w:rPr>
        <w:t>о дня его принятия</w:t>
      </w:r>
      <w:r w:rsidR="00965754" w:rsidRPr="00966381">
        <w:rPr>
          <w:rFonts w:ascii="Times New Roman" w:hAnsi="Times New Roman"/>
          <w:i/>
          <w:sz w:val="26"/>
          <w:szCs w:val="26"/>
        </w:rPr>
        <w:t>.</w:t>
      </w:r>
    </w:p>
    <w:p w:rsidR="005A606C" w:rsidRPr="00966381" w:rsidRDefault="000A344C" w:rsidP="00E221CE">
      <w:pPr>
        <w:tabs>
          <w:tab w:val="left" w:pos="993"/>
          <w:tab w:val="left" w:pos="1276"/>
          <w:tab w:val="left" w:pos="1418"/>
        </w:tabs>
        <w:spacing w:after="0" w:line="240" w:lineRule="auto"/>
        <w:ind w:firstLine="700"/>
        <w:jc w:val="both"/>
        <w:rPr>
          <w:rFonts w:ascii="Times New Roman" w:hAnsi="Times New Roman"/>
          <w:sz w:val="26"/>
          <w:szCs w:val="26"/>
          <w:lang w:eastAsia="ru-RU"/>
        </w:rPr>
      </w:pPr>
      <w:r w:rsidRPr="00966381">
        <w:rPr>
          <w:rFonts w:ascii="Times New Roman" w:hAnsi="Times New Roman"/>
          <w:sz w:val="26"/>
          <w:szCs w:val="26"/>
        </w:rPr>
        <w:t>4</w:t>
      </w:r>
      <w:r w:rsidR="00E221CE" w:rsidRPr="00966381">
        <w:rPr>
          <w:rFonts w:ascii="Times New Roman" w:hAnsi="Times New Roman"/>
          <w:sz w:val="26"/>
          <w:szCs w:val="26"/>
        </w:rPr>
        <w:t xml:space="preserve">. Направить </w:t>
      </w:r>
      <w:r w:rsidR="005A606C" w:rsidRPr="00966381">
        <w:rPr>
          <w:rFonts w:ascii="Times New Roman" w:hAnsi="Times New Roman"/>
          <w:sz w:val="26"/>
          <w:szCs w:val="26"/>
          <w:lang w:eastAsia="ru-RU"/>
        </w:rPr>
        <w:t>копии настоящего решения в Префектуру Западного административного округа города Москвы и Дорогомиловскую межрайонную прокуратуру ЗАО города Москвы.</w:t>
      </w:r>
    </w:p>
    <w:p w:rsidR="005A606C" w:rsidRPr="00966381" w:rsidRDefault="000A344C" w:rsidP="005A606C">
      <w:pPr>
        <w:spacing w:after="0" w:line="240" w:lineRule="auto"/>
        <w:ind w:firstLine="700"/>
        <w:jc w:val="both"/>
        <w:rPr>
          <w:rFonts w:ascii="Times New Roman" w:hAnsi="Times New Roman"/>
          <w:sz w:val="26"/>
          <w:szCs w:val="26"/>
          <w:lang w:eastAsia="ru-RU"/>
        </w:rPr>
      </w:pPr>
      <w:r w:rsidRPr="00966381">
        <w:rPr>
          <w:rFonts w:ascii="Times New Roman" w:hAnsi="Times New Roman"/>
          <w:sz w:val="26"/>
          <w:szCs w:val="26"/>
          <w:lang w:eastAsia="ru-RU"/>
        </w:rPr>
        <w:t>5</w:t>
      </w:r>
      <w:r w:rsidR="005A606C" w:rsidRPr="00966381">
        <w:rPr>
          <w:rFonts w:ascii="Times New Roman" w:hAnsi="Times New Roman"/>
          <w:sz w:val="26"/>
          <w:szCs w:val="26"/>
          <w:lang w:eastAsia="ru-RU"/>
        </w:rPr>
        <w:t>. Контроль за выполнением настоящего решения возложить на главу муниципального округа Фили-Давыдково Адама В.И.</w:t>
      </w:r>
    </w:p>
    <w:p w:rsidR="00965754" w:rsidRPr="00966381" w:rsidRDefault="00965754" w:rsidP="00965754">
      <w:pPr>
        <w:autoSpaceDE w:val="0"/>
        <w:autoSpaceDN w:val="0"/>
        <w:adjustRightInd w:val="0"/>
        <w:spacing w:after="0" w:line="240" w:lineRule="auto"/>
        <w:ind w:firstLine="709"/>
        <w:jc w:val="both"/>
        <w:rPr>
          <w:rFonts w:ascii="Times New Roman" w:hAnsi="Times New Roman"/>
          <w:sz w:val="26"/>
          <w:szCs w:val="26"/>
        </w:rPr>
      </w:pPr>
    </w:p>
    <w:p w:rsidR="005A606C" w:rsidRPr="00966381" w:rsidRDefault="005A606C" w:rsidP="005A606C">
      <w:pPr>
        <w:spacing w:after="0" w:line="240" w:lineRule="auto"/>
        <w:jc w:val="both"/>
        <w:rPr>
          <w:rFonts w:ascii="Times New Roman" w:hAnsi="Times New Roman"/>
          <w:b/>
          <w:sz w:val="26"/>
          <w:szCs w:val="26"/>
          <w:lang w:eastAsia="ru-RU"/>
        </w:rPr>
      </w:pPr>
      <w:r w:rsidRPr="00966381">
        <w:rPr>
          <w:rFonts w:ascii="Times New Roman" w:hAnsi="Times New Roman"/>
          <w:b/>
          <w:sz w:val="26"/>
          <w:szCs w:val="26"/>
          <w:lang w:eastAsia="ru-RU"/>
        </w:rPr>
        <w:t xml:space="preserve">Глава муниципального </w:t>
      </w:r>
    </w:p>
    <w:p w:rsidR="005A606C" w:rsidRDefault="005A606C" w:rsidP="005A606C">
      <w:pPr>
        <w:spacing w:after="0" w:line="240" w:lineRule="auto"/>
        <w:jc w:val="both"/>
        <w:rPr>
          <w:rFonts w:ascii="Times New Roman" w:hAnsi="Times New Roman"/>
          <w:b/>
          <w:sz w:val="26"/>
          <w:szCs w:val="26"/>
          <w:lang w:eastAsia="ru-RU"/>
        </w:rPr>
      </w:pPr>
      <w:r w:rsidRPr="00966381">
        <w:rPr>
          <w:rFonts w:ascii="Times New Roman" w:hAnsi="Times New Roman"/>
          <w:b/>
          <w:sz w:val="26"/>
          <w:szCs w:val="26"/>
          <w:lang w:eastAsia="ru-RU"/>
        </w:rPr>
        <w:t xml:space="preserve">округа Фили-Давыдково                                        </w:t>
      </w:r>
      <w:r w:rsidR="00966381">
        <w:rPr>
          <w:rFonts w:ascii="Times New Roman" w:hAnsi="Times New Roman"/>
          <w:b/>
          <w:sz w:val="26"/>
          <w:szCs w:val="26"/>
          <w:lang w:eastAsia="ru-RU"/>
        </w:rPr>
        <w:t xml:space="preserve">        </w:t>
      </w:r>
      <w:r w:rsidRPr="00966381">
        <w:rPr>
          <w:rFonts w:ascii="Times New Roman" w:hAnsi="Times New Roman"/>
          <w:b/>
          <w:sz w:val="26"/>
          <w:szCs w:val="26"/>
          <w:lang w:eastAsia="ru-RU"/>
        </w:rPr>
        <w:t xml:space="preserve">                         В.И. Адам</w:t>
      </w:r>
    </w:p>
    <w:p w:rsidR="005020C5" w:rsidRDefault="005020C5" w:rsidP="005A606C">
      <w:pPr>
        <w:spacing w:after="0" w:line="240" w:lineRule="auto"/>
        <w:jc w:val="both"/>
        <w:rPr>
          <w:rFonts w:ascii="Times New Roman" w:hAnsi="Times New Roman"/>
          <w:b/>
          <w:sz w:val="26"/>
          <w:szCs w:val="26"/>
          <w:lang w:eastAsia="ru-RU"/>
        </w:rPr>
      </w:pPr>
    </w:p>
    <w:p w:rsidR="005020C5" w:rsidRDefault="005020C5" w:rsidP="005A606C">
      <w:pPr>
        <w:spacing w:after="0" w:line="240" w:lineRule="auto"/>
        <w:jc w:val="both"/>
        <w:rPr>
          <w:rFonts w:ascii="Times New Roman" w:hAnsi="Times New Roman"/>
          <w:b/>
          <w:sz w:val="26"/>
          <w:szCs w:val="26"/>
          <w:lang w:eastAsia="ru-RU"/>
        </w:rPr>
      </w:pPr>
    </w:p>
    <w:p w:rsidR="005020C5" w:rsidRDefault="005020C5" w:rsidP="005A606C">
      <w:pPr>
        <w:spacing w:after="0" w:line="240" w:lineRule="auto"/>
        <w:jc w:val="both"/>
        <w:rPr>
          <w:rFonts w:ascii="Times New Roman" w:hAnsi="Times New Roman"/>
          <w:b/>
          <w:sz w:val="26"/>
          <w:szCs w:val="26"/>
          <w:lang w:eastAsia="ru-RU"/>
        </w:rPr>
      </w:pPr>
    </w:p>
    <w:p w:rsidR="005020C5" w:rsidRDefault="005020C5" w:rsidP="005A606C">
      <w:pPr>
        <w:spacing w:after="0" w:line="240" w:lineRule="auto"/>
        <w:jc w:val="both"/>
        <w:rPr>
          <w:rFonts w:ascii="Times New Roman" w:hAnsi="Times New Roman"/>
          <w:b/>
          <w:sz w:val="26"/>
          <w:szCs w:val="26"/>
          <w:lang w:eastAsia="ru-RU"/>
        </w:rPr>
      </w:pPr>
    </w:p>
    <w:p w:rsidR="005020C5" w:rsidRPr="00966381" w:rsidRDefault="005020C5" w:rsidP="005A606C">
      <w:pPr>
        <w:spacing w:after="0" w:line="240" w:lineRule="auto"/>
        <w:jc w:val="both"/>
        <w:rPr>
          <w:rFonts w:ascii="Times New Roman" w:hAnsi="Times New Roman"/>
          <w:b/>
          <w:sz w:val="26"/>
          <w:szCs w:val="26"/>
          <w:lang w:eastAsia="ru-RU"/>
        </w:rPr>
      </w:pPr>
    </w:p>
    <w:p w:rsidR="000A344C" w:rsidRPr="001C3C1B" w:rsidRDefault="000A344C"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bookmarkStart w:id="1" w:name="_GoBack"/>
      <w:bookmarkEnd w:id="1"/>
      <w:r w:rsidRPr="001C3C1B">
        <w:rPr>
          <w:rFonts w:ascii="Times New Roman" w:hAnsi="Times New Roman"/>
          <w:bCs/>
        </w:rPr>
        <w:t xml:space="preserve">Приложение </w:t>
      </w:r>
      <w:r w:rsidR="00893407">
        <w:rPr>
          <w:rFonts w:ascii="Times New Roman" w:hAnsi="Times New Roman"/>
          <w:bCs/>
        </w:rPr>
        <w:t>1</w:t>
      </w:r>
      <w:r w:rsidRPr="001C3C1B">
        <w:rPr>
          <w:rFonts w:ascii="Times New Roman" w:hAnsi="Times New Roman"/>
          <w:bCs/>
        </w:rPr>
        <w:t xml:space="preserve"> </w:t>
      </w:r>
    </w:p>
    <w:p w:rsidR="000A344C" w:rsidRPr="001C3C1B" w:rsidRDefault="000A344C" w:rsidP="000A344C">
      <w:pPr>
        <w:autoSpaceDE w:val="0"/>
        <w:autoSpaceDN w:val="0"/>
        <w:adjustRightInd w:val="0"/>
        <w:spacing w:after="0" w:line="240" w:lineRule="auto"/>
        <w:ind w:left="5812"/>
        <w:jc w:val="both"/>
        <w:rPr>
          <w:rFonts w:ascii="Times New Roman" w:hAnsi="Times New Roman"/>
        </w:rPr>
      </w:pPr>
      <w:r w:rsidRPr="001C3C1B">
        <w:rPr>
          <w:rFonts w:ascii="Times New Roman" w:hAnsi="Times New Roman"/>
          <w:bCs/>
        </w:rPr>
        <w:t xml:space="preserve">к решению Совета депутатов </w:t>
      </w:r>
      <w:r w:rsidRPr="001C3C1B">
        <w:rPr>
          <w:rFonts w:ascii="Times New Roman" w:hAnsi="Times New Roman"/>
        </w:rPr>
        <w:t>муниципального округа</w:t>
      </w:r>
    </w:p>
    <w:p w:rsidR="000A344C" w:rsidRPr="001C3C1B" w:rsidRDefault="000A344C" w:rsidP="000A344C">
      <w:pPr>
        <w:autoSpaceDE w:val="0"/>
        <w:autoSpaceDN w:val="0"/>
        <w:adjustRightInd w:val="0"/>
        <w:spacing w:after="0" w:line="240" w:lineRule="auto"/>
        <w:ind w:left="5670" w:firstLine="142"/>
        <w:jc w:val="both"/>
        <w:rPr>
          <w:rFonts w:ascii="Times New Roman" w:hAnsi="Times New Roman"/>
        </w:rPr>
      </w:pPr>
      <w:r w:rsidRPr="001C3C1B">
        <w:rPr>
          <w:rFonts w:ascii="Times New Roman" w:hAnsi="Times New Roman"/>
        </w:rPr>
        <w:t>Фили-Давыдково</w:t>
      </w:r>
    </w:p>
    <w:p w:rsidR="000A344C" w:rsidRPr="001C3C1B" w:rsidRDefault="000A344C" w:rsidP="000A344C">
      <w:pPr>
        <w:autoSpaceDE w:val="0"/>
        <w:autoSpaceDN w:val="0"/>
        <w:adjustRightInd w:val="0"/>
        <w:spacing w:after="0" w:line="240" w:lineRule="auto"/>
        <w:ind w:left="5812"/>
        <w:jc w:val="both"/>
        <w:rPr>
          <w:rFonts w:ascii="Times New Roman" w:hAnsi="Times New Roman"/>
          <w:bCs/>
        </w:rPr>
      </w:pPr>
      <w:r w:rsidRPr="001C3C1B">
        <w:rPr>
          <w:rFonts w:ascii="Times New Roman" w:hAnsi="Times New Roman"/>
          <w:bCs/>
        </w:rPr>
        <w:t xml:space="preserve">от </w:t>
      </w:r>
      <w:r w:rsidR="00966381">
        <w:rPr>
          <w:rFonts w:ascii="Times New Roman" w:hAnsi="Times New Roman"/>
          <w:bCs/>
        </w:rPr>
        <w:t>08</w:t>
      </w:r>
      <w:r w:rsidR="00893407">
        <w:rPr>
          <w:rFonts w:ascii="Times New Roman" w:hAnsi="Times New Roman"/>
          <w:bCs/>
        </w:rPr>
        <w:t xml:space="preserve"> но</w:t>
      </w:r>
      <w:r w:rsidR="00472E7F">
        <w:rPr>
          <w:rFonts w:ascii="Times New Roman" w:hAnsi="Times New Roman"/>
          <w:bCs/>
        </w:rPr>
        <w:t>ября</w:t>
      </w:r>
      <w:r>
        <w:rPr>
          <w:rFonts w:ascii="Times New Roman" w:hAnsi="Times New Roman"/>
          <w:bCs/>
        </w:rPr>
        <w:t xml:space="preserve">  </w:t>
      </w:r>
      <w:r w:rsidRPr="001C3C1B">
        <w:rPr>
          <w:rFonts w:ascii="Times New Roman" w:hAnsi="Times New Roman"/>
          <w:bCs/>
        </w:rPr>
        <w:t>201</w:t>
      </w:r>
      <w:r w:rsidR="006349FD">
        <w:rPr>
          <w:rFonts w:ascii="Times New Roman" w:hAnsi="Times New Roman"/>
          <w:bCs/>
        </w:rPr>
        <w:t>8</w:t>
      </w:r>
      <w:r w:rsidRPr="001C3C1B">
        <w:rPr>
          <w:rFonts w:ascii="Times New Roman" w:hAnsi="Times New Roman"/>
          <w:bCs/>
        </w:rPr>
        <w:t xml:space="preserve"> года № </w:t>
      </w:r>
      <w:r w:rsidR="00966381">
        <w:rPr>
          <w:rFonts w:ascii="Times New Roman" w:hAnsi="Times New Roman"/>
          <w:bCs/>
        </w:rPr>
        <w:t>11/6</w:t>
      </w:r>
      <w:r w:rsidRPr="001C3C1B">
        <w:rPr>
          <w:rFonts w:ascii="Times New Roman" w:hAnsi="Times New Roman"/>
          <w:bCs/>
        </w:rPr>
        <w:t>-СД</w:t>
      </w:r>
    </w:p>
    <w:p w:rsidR="006A176B" w:rsidRDefault="006A176B" w:rsidP="000A344C">
      <w:pPr>
        <w:jc w:val="right"/>
        <w:rPr>
          <w:rFonts w:ascii="Times New Roman" w:hAnsi="Times New Roman"/>
          <w:b/>
          <w:sz w:val="28"/>
          <w:szCs w:val="28"/>
        </w:rPr>
      </w:pPr>
    </w:p>
    <w:p w:rsidR="001A4BE2" w:rsidRPr="001C3C1B" w:rsidRDefault="001A4BE2" w:rsidP="00387C38">
      <w:pPr>
        <w:autoSpaceDE w:val="0"/>
        <w:autoSpaceDN w:val="0"/>
        <w:adjustRightInd w:val="0"/>
        <w:spacing w:after="0" w:line="240" w:lineRule="auto"/>
        <w:ind w:left="5812"/>
        <w:jc w:val="both"/>
        <w:rPr>
          <w:rFonts w:ascii="Times New Roman" w:hAnsi="Times New Roman"/>
          <w:bCs/>
        </w:rPr>
      </w:pPr>
      <w:r w:rsidRPr="001C3C1B">
        <w:rPr>
          <w:rFonts w:ascii="Times New Roman" w:hAnsi="Times New Roman"/>
          <w:bCs/>
        </w:rPr>
        <w:t xml:space="preserve">Приложение </w:t>
      </w:r>
      <w:r w:rsidR="007E7F10" w:rsidRPr="001C3C1B">
        <w:rPr>
          <w:rFonts w:ascii="Times New Roman" w:hAnsi="Times New Roman"/>
          <w:bCs/>
        </w:rPr>
        <w:t>3</w:t>
      </w:r>
    </w:p>
    <w:p w:rsidR="00B654E1" w:rsidRPr="001C3C1B" w:rsidRDefault="001A4BE2" w:rsidP="00387C38">
      <w:pPr>
        <w:autoSpaceDE w:val="0"/>
        <w:autoSpaceDN w:val="0"/>
        <w:adjustRightInd w:val="0"/>
        <w:spacing w:after="0" w:line="240" w:lineRule="auto"/>
        <w:ind w:left="5812"/>
        <w:jc w:val="both"/>
        <w:rPr>
          <w:rFonts w:ascii="Times New Roman" w:hAnsi="Times New Roman"/>
        </w:rPr>
      </w:pPr>
      <w:r w:rsidRPr="001C3C1B">
        <w:rPr>
          <w:rFonts w:ascii="Times New Roman" w:hAnsi="Times New Roman"/>
          <w:bCs/>
        </w:rPr>
        <w:t xml:space="preserve">к решению Совета депутатов </w:t>
      </w:r>
      <w:r w:rsidRPr="001C3C1B">
        <w:rPr>
          <w:rFonts w:ascii="Times New Roman" w:hAnsi="Times New Roman"/>
        </w:rPr>
        <w:t>муниципального округа</w:t>
      </w:r>
    </w:p>
    <w:p w:rsidR="001A4BE2" w:rsidRPr="001C3C1B" w:rsidRDefault="00290054" w:rsidP="00387C38">
      <w:pPr>
        <w:autoSpaceDE w:val="0"/>
        <w:autoSpaceDN w:val="0"/>
        <w:adjustRightInd w:val="0"/>
        <w:spacing w:after="0" w:line="240" w:lineRule="auto"/>
        <w:ind w:left="5812"/>
        <w:jc w:val="both"/>
        <w:rPr>
          <w:rFonts w:ascii="Times New Roman" w:hAnsi="Times New Roman"/>
          <w:bCs/>
        </w:rPr>
      </w:pPr>
      <w:r w:rsidRPr="001C3C1B">
        <w:rPr>
          <w:rFonts w:ascii="Times New Roman" w:hAnsi="Times New Roman"/>
        </w:rPr>
        <w:t>Фили-Давыдково</w:t>
      </w:r>
    </w:p>
    <w:p w:rsidR="001A4BE2" w:rsidRPr="001C3C1B" w:rsidRDefault="001A4BE2" w:rsidP="00387C38">
      <w:pPr>
        <w:autoSpaceDE w:val="0"/>
        <w:autoSpaceDN w:val="0"/>
        <w:adjustRightInd w:val="0"/>
        <w:spacing w:after="0" w:line="240" w:lineRule="auto"/>
        <w:ind w:left="5812"/>
        <w:jc w:val="both"/>
        <w:rPr>
          <w:rFonts w:ascii="Times New Roman" w:eastAsiaTheme="minorHAnsi" w:hAnsi="Times New Roman"/>
          <w:b/>
        </w:rPr>
      </w:pPr>
      <w:r w:rsidRPr="001C3C1B">
        <w:rPr>
          <w:rFonts w:ascii="Times New Roman" w:hAnsi="Times New Roman"/>
          <w:bCs/>
        </w:rPr>
        <w:t xml:space="preserve">от </w:t>
      </w:r>
      <w:r w:rsidR="001C3C1B">
        <w:rPr>
          <w:rFonts w:ascii="Times New Roman" w:hAnsi="Times New Roman"/>
          <w:bCs/>
        </w:rPr>
        <w:t>12 декабря</w:t>
      </w:r>
      <w:r w:rsidRPr="001C3C1B">
        <w:rPr>
          <w:rFonts w:ascii="Times New Roman" w:hAnsi="Times New Roman"/>
          <w:bCs/>
        </w:rPr>
        <w:t xml:space="preserve"> 20</w:t>
      </w:r>
      <w:r w:rsidR="00290054" w:rsidRPr="001C3C1B">
        <w:rPr>
          <w:rFonts w:ascii="Times New Roman" w:hAnsi="Times New Roman"/>
          <w:bCs/>
        </w:rPr>
        <w:t>17</w:t>
      </w:r>
      <w:r w:rsidRPr="001C3C1B">
        <w:rPr>
          <w:rFonts w:ascii="Times New Roman" w:hAnsi="Times New Roman"/>
          <w:bCs/>
        </w:rPr>
        <w:t xml:space="preserve"> года № </w:t>
      </w:r>
      <w:r w:rsidR="001C3C1B">
        <w:rPr>
          <w:rFonts w:ascii="Times New Roman" w:hAnsi="Times New Roman"/>
          <w:bCs/>
        </w:rPr>
        <w:t>16/1-СД</w:t>
      </w:r>
    </w:p>
    <w:p w:rsidR="001A4BE2" w:rsidRDefault="001A4BE2" w:rsidP="001A4BE2">
      <w:pPr>
        <w:autoSpaceDE w:val="0"/>
        <w:autoSpaceDN w:val="0"/>
        <w:adjustRightInd w:val="0"/>
        <w:spacing w:after="0" w:line="240" w:lineRule="auto"/>
        <w:jc w:val="center"/>
        <w:rPr>
          <w:rFonts w:ascii="Times New Roman" w:eastAsiaTheme="minorHAnsi" w:hAnsi="Times New Roman"/>
          <w:b/>
          <w:sz w:val="28"/>
          <w:szCs w:val="28"/>
        </w:rPr>
      </w:pPr>
    </w:p>
    <w:p w:rsidR="00666BC3"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Ведомственная структура</w:t>
      </w:r>
      <w:r w:rsidRPr="00521A40">
        <w:rPr>
          <w:rFonts w:ascii="Times New Roman" w:eastAsiaTheme="minorHAnsi" w:hAnsi="Times New Roman"/>
          <w:b/>
          <w:sz w:val="28"/>
          <w:szCs w:val="28"/>
        </w:rPr>
        <w:t xml:space="preserve"> расходов </w:t>
      </w:r>
    </w:p>
    <w:p w:rsidR="001A4BE2" w:rsidRPr="00F55583"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sidRPr="00521A40">
        <w:rPr>
          <w:rFonts w:ascii="Times New Roman" w:eastAsiaTheme="minorHAnsi" w:hAnsi="Times New Roman"/>
          <w:b/>
          <w:sz w:val="28"/>
          <w:szCs w:val="28"/>
        </w:rPr>
        <w:t xml:space="preserve">бюджета </w:t>
      </w:r>
      <w:r w:rsidRPr="004C0B1C">
        <w:rPr>
          <w:rFonts w:ascii="Times New Roman" w:hAnsi="Times New Roman"/>
          <w:b/>
          <w:sz w:val="28"/>
          <w:szCs w:val="28"/>
        </w:rPr>
        <w:t xml:space="preserve">муниципального округа </w:t>
      </w:r>
      <w:r w:rsidR="00290054">
        <w:rPr>
          <w:rFonts w:ascii="Times New Roman" w:hAnsi="Times New Roman"/>
          <w:b/>
          <w:sz w:val="28"/>
          <w:szCs w:val="28"/>
        </w:rPr>
        <w:t>Фили-Давыдково</w:t>
      </w:r>
      <w:r>
        <w:rPr>
          <w:rFonts w:ascii="Times New Roman" w:hAnsi="Times New Roman"/>
          <w:b/>
          <w:sz w:val="28"/>
          <w:szCs w:val="28"/>
        </w:rPr>
        <w:t xml:space="preserve"> на </w:t>
      </w:r>
      <w:r w:rsidRPr="00F55583">
        <w:rPr>
          <w:rFonts w:ascii="Times New Roman" w:hAnsi="Times New Roman"/>
          <w:b/>
          <w:sz w:val="28"/>
          <w:szCs w:val="28"/>
        </w:rPr>
        <w:t>20</w:t>
      </w:r>
      <w:r w:rsidR="00290054">
        <w:rPr>
          <w:rFonts w:ascii="Times New Roman" w:hAnsi="Times New Roman"/>
          <w:b/>
          <w:sz w:val="28"/>
          <w:szCs w:val="28"/>
        </w:rPr>
        <w:t>18</w:t>
      </w:r>
      <w:r w:rsidRPr="00F55583">
        <w:rPr>
          <w:rFonts w:ascii="Times New Roman" w:hAnsi="Times New Roman"/>
          <w:b/>
          <w:sz w:val="28"/>
          <w:szCs w:val="28"/>
        </w:rPr>
        <w:t xml:space="preserve"> год </w:t>
      </w:r>
    </w:p>
    <w:p w:rsidR="001A4BE2" w:rsidRDefault="001A4BE2" w:rsidP="001A4BE2">
      <w:pPr>
        <w:autoSpaceDE w:val="0"/>
        <w:autoSpaceDN w:val="0"/>
        <w:adjustRightInd w:val="0"/>
        <w:spacing w:after="0" w:line="240" w:lineRule="auto"/>
        <w:jc w:val="center"/>
        <w:rPr>
          <w:rFonts w:ascii="Times New Roman" w:hAnsi="Times New Roman"/>
          <w:b/>
          <w:sz w:val="28"/>
          <w:szCs w:val="28"/>
        </w:rPr>
      </w:pPr>
    </w:p>
    <w:tbl>
      <w:tblPr>
        <w:tblStyle w:val="a7"/>
        <w:tblW w:w="9640" w:type="dxa"/>
        <w:tblInd w:w="108" w:type="dxa"/>
        <w:tblLayout w:type="fixed"/>
        <w:tblLook w:val="04A0"/>
      </w:tblPr>
      <w:tblGrid>
        <w:gridCol w:w="4537"/>
        <w:gridCol w:w="573"/>
        <w:gridCol w:w="567"/>
        <w:gridCol w:w="1684"/>
        <w:gridCol w:w="670"/>
        <w:gridCol w:w="1609"/>
      </w:tblGrid>
      <w:tr w:rsidR="00730D27" w:rsidRPr="00C74565" w:rsidTr="005C4333">
        <w:tc>
          <w:tcPr>
            <w:tcW w:w="4537" w:type="dxa"/>
            <w:vAlign w:val="center"/>
          </w:tcPr>
          <w:p w:rsidR="00730D27" w:rsidRPr="00B654E1" w:rsidRDefault="00730D27" w:rsidP="00223CFF">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Наименование</w:t>
            </w:r>
          </w:p>
        </w:tc>
        <w:tc>
          <w:tcPr>
            <w:tcW w:w="573" w:type="dxa"/>
            <w:vAlign w:val="center"/>
          </w:tcPr>
          <w:p w:rsidR="00730D27" w:rsidRPr="00B654E1" w:rsidRDefault="00730D27" w:rsidP="00223CFF">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Рз</w:t>
            </w:r>
          </w:p>
        </w:tc>
        <w:tc>
          <w:tcPr>
            <w:tcW w:w="567" w:type="dxa"/>
            <w:vAlign w:val="center"/>
          </w:tcPr>
          <w:p w:rsidR="00730D27" w:rsidRPr="00B654E1" w:rsidRDefault="00730D27" w:rsidP="00223CFF">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ПР</w:t>
            </w:r>
          </w:p>
        </w:tc>
        <w:tc>
          <w:tcPr>
            <w:tcW w:w="1684" w:type="dxa"/>
            <w:vAlign w:val="center"/>
          </w:tcPr>
          <w:p w:rsidR="00730D27" w:rsidRPr="00B654E1" w:rsidRDefault="00730D27" w:rsidP="00F77D5C">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ЦСР</w:t>
            </w:r>
          </w:p>
        </w:tc>
        <w:tc>
          <w:tcPr>
            <w:tcW w:w="670" w:type="dxa"/>
            <w:vAlign w:val="center"/>
          </w:tcPr>
          <w:p w:rsidR="00730D27" w:rsidRPr="00B654E1" w:rsidRDefault="00730D27" w:rsidP="00223CFF">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ВР</w:t>
            </w:r>
          </w:p>
        </w:tc>
        <w:tc>
          <w:tcPr>
            <w:tcW w:w="1609" w:type="dxa"/>
            <w:vAlign w:val="center"/>
          </w:tcPr>
          <w:p w:rsidR="00730D27" w:rsidRPr="00B654E1" w:rsidRDefault="00730D27" w:rsidP="00223CFF">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Сумма (тыс.рублей)</w:t>
            </w:r>
          </w:p>
        </w:tc>
      </w:tr>
      <w:tr w:rsidR="008A303D" w:rsidRPr="00C74565" w:rsidTr="005C4333">
        <w:tc>
          <w:tcPr>
            <w:tcW w:w="4537" w:type="dxa"/>
          </w:tcPr>
          <w:p w:rsidR="008A303D" w:rsidRPr="00B654E1" w:rsidRDefault="003D41B1" w:rsidP="00290054">
            <w:pPr>
              <w:jc w:val="both"/>
              <w:rPr>
                <w:rFonts w:ascii="Times New Roman" w:hAnsi="Times New Roman"/>
                <w:b/>
                <w:bCs/>
                <w:color w:val="000000"/>
                <w:sz w:val="24"/>
                <w:szCs w:val="24"/>
              </w:rPr>
            </w:pPr>
            <w:r w:rsidRPr="00B654E1">
              <w:rPr>
                <w:rFonts w:ascii="Times New Roman" w:hAnsi="Times New Roman"/>
                <w:b/>
                <w:bCs/>
                <w:color w:val="000000"/>
                <w:sz w:val="24"/>
                <w:szCs w:val="24"/>
              </w:rPr>
              <w:t>а</w:t>
            </w:r>
            <w:r w:rsidR="00290054" w:rsidRPr="00B654E1">
              <w:rPr>
                <w:rFonts w:ascii="Times New Roman" w:hAnsi="Times New Roman"/>
                <w:b/>
                <w:bCs/>
                <w:color w:val="000000"/>
                <w:sz w:val="24"/>
                <w:szCs w:val="24"/>
              </w:rPr>
              <w:t>ппарат Совета депутатов</w:t>
            </w:r>
            <w:r w:rsidR="00290054" w:rsidRPr="00B654E1">
              <w:rPr>
                <w:rFonts w:ascii="Times New Roman" w:hAnsi="Times New Roman"/>
                <w:b/>
                <w:bCs/>
                <w:i/>
                <w:color w:val="000000"/>
                <w:sz w:val="24"/>
                <w:szCs w:val="24"/>
              </w:rPr>
              <w:t xml:space="preserve"> </w:t>
            </w:r>
            <w:r w:rsidR="008A303D" w:rsidRPr="00B654E1">
              <w:rPr>
                <w:rFonts w:ascii="Times New Roman" w:hAnsi="Times New Roman"/>
                <w:b/>
                <w:bCs/>
                <w:color w:val="000000"/>
                <w:sz w:val="24"/>
                <w:szCs w:val="24"/>
              </w:rPr>
              <w:t xml:space="preserve">муниципального округа </w:t>
            </w:r>
            <w:r w:rsidR="00290054" w:rsidRPr="00B654E1">
              <w:rPr>
                <w:rFonts w:ascii="Times New Roman" w:hAnsi="Times New Roman"/>
                <w:b/>
                <w:bCs/>
                <w:color w:val="000000"/>
                <w:sz w:val="24"/>
                <w:szCs w:val="24"/>
              </w:rPr>
              <w:t>Фили-Давыдково</w:t>
            </w:r>
            <w:r w:rsidR="00F351A2" w:rsidRPr="00B654E1">
              <w:rPr>
                <w:rFonts w:ascii="Times New Roman" w:hAnsi="Times New Roman"/>
                <w:b/>
                <w:bCs/>
                <w:color w:val="000000"/>
                <w:sz w:val="24"/>
                <w:szCs w:val="24"/>
              </w:rPr>
              <w:t xml:space="preserve"> </w:t>
            </w:r>
            <w:r w:rsidR="00F351A2" w:rsidRPr="00B654E1">
              <w:rPr>
                <w:rFonts w:ascii="Times New Roman" w:hAnsi="Times New Roman"/>
                <w:b/>
                <w:bCs/>
                <w:i/>
                <w:color w:val="000000"/>
                <w:sz w:val="24"/>
                <w:szCs w:val="24"/>
              </w:rPr>
              <w:t>(код ведомства 900)</w:t>
            </w:r>
          </w:p>
        </w:tc>
        <w:tc>
          <w:tcPr>
            <w:tcW w:w="573" w:type="dxa"/>
            <w:vAlign w:val="center"/>
          </w:tcPr>
          <w:p w:rsidR="008A303D" w:rsidRPr="00B654E1" w:rsidRDefault="008A303D" w:rsidP="00C74565">
            <w:pPr>
              <w:autoSpaceDE w:val="0"/>
              <w:autoSpaceDN w:val="0"/>
              <w:adjustRightInd w:val="0"/>
              <w:jc w:val="center"/>
              <w:rPr>
                <w:rFonts w:ascii="Times New Roman" w:hAnsi="Times New Roman"/>
                <w:sz w:val="24"/>
                <w:szCs w:val="24"/>
              </w:rPr>
            </w:pPr>
          </w:p>
        </w:tc>
        <w:tc>
          <w:tcPr>
            <w:tcW w:w="567" w:type="dxa"/>
            <w:vAlign w:val="center"/>
          </w:tcPr>
          <w:p w:rsidR="008A303D" w:rsidRPr="00B654E1" w:rsidRDefault="008A303D" w:rsidP="00C74565">
            <w:pPr>
              <w:autoSpaceDE w:val="0"/>
              <w:autoSpaceDN w:val="0"/>
              <w:adjustRightInd w:val="0"/>
              <w:jc w:val="center"/>
              <w:rPr>
                <w:rFonts w:ascii="Times New Roman" w:hAnsi="Times New Roman"/>
                <w:sz w:val="24"/>
                <w:szCs w:val="24"/>
              </w:rPr>
            </w:pPr>
          </w:p>
        </w:tc>
        <w:tc>
          <w:tcPr>
            <w:tcW w:w="1684" w:type="dxa"/>
            <w:vAlign w:val="center"/>
          </w:tcPr>
          <w:p w:rsidR="008A303D" w:rsidRPr="00B654E1" w:rsidRDefault="008A303D" w:rsidP="00C74565">
            <w:pPr>
              <w:autoSpaceDE w:val="0"/>
              <w:autoSpaceDN w:val="0"/>
              <w:adjustRightInd w:val="0"/>
              <w:jc w:val="center"/>
              <w:rPr>
                <w:rFonts w:ascii="Times New Roman" w:hAnsi="Times New Roman"/>
                <w:sz w:val="24"/>
                <w:szCs w:val="24"/>
              </w:rPr>
            </w:pPr>
          </w:p>
        </w:tc>
        <w:tc>
          <w:tcPr>
            <w:tcW w:w="670" w:type="dxa"/>
            <w:vAlign w:val="center"/>
          </w:tcPr>
          <w:p w:rsidR="008A303D" w:rsidRPr="00B654E1" w:rsidRDefault="008A303D" w:rsidP="00C74565">
            <w:pPr>
              <w:autoSpaceDE w:val="0"/>
              <w:autoSpaceDN w:val="0"/>
              <w:adjustRightInd w:val="0"/>
              <w:jc w:val="center"/>
              <w:rPr>
                <w:rFonts w:ascii="Times New Roman" w:hAnsi="Times New Roman"/>
                <w:sz w:val="24"/>
                <w:szCs w:val="24"/>
              </w:rPr>
            </w:pPr>
          </w:p>
        </w:tc>
        <w:tc>
          <w:tcPr>
            <w:tcW w:w="1609" w:type="dxa"/>
            <w:vAlign w:val="center"/>
          </w:tcPr>
          <w:p w:rsidR="008A303D" w:rsidRPr="00B654E1" w:rsidRDefault="00BE51B2" w:rsidP="006A0926">
            <w:pPr>
              <w:autoSpaceDE w:val="0"/>
              <w:autoSpaceDN w:val="0"/>
              <w:adjustRightInd w:val="0"/>
              <w:jc w:val="center"/>
              <w:rPr>
                <w:rFonts w:ascii="Times New Roman" w:hAnsi="Times New Roman"/>
                <w:b/>
                <w:sz w:val="24"/>
                <w:szCs w:val="24"/>
              </w:rPr>
            </w:pPr>
            <w:r>
              <w:rPr>
                <w:rFonts w:ascii="Times New Roman" w:hAnsi="Times New Roman"/>
                <w:b/>
                <w:sz w:val="24"/>
                <w:szCs w:val="24"/>
              </w:rPr>
              <w:t>20 632</w:t>
            </w:r>
            <w:r w:rsidR="000A34D2" w:rsidRPr="00B654E1">
              <w:rPr>
                <w:rFonts w:ascii="Times New Roman" w:hAnsi="Times New Roman"/>
                <w:b/>
                <w:sz w:val="24"/>
                <w:szCs w:val="24"/>
              </w:rPr>
              <w:t>,6</w:t>
            </w:r>
          </w:p>
        </w:tc>
      </w:tr>
      <w:tr w:rsidR="00730D27" w:rsidRPr="00C74565" w:rsidTr="005C4333">
        <w:tc>
          <w:tcPr>
            <w:tcW w:w="4537" w:type="dxa"/>
          </w:tcPr>
          <w:p w:rsidR="00730D27" w:rsidRPr="00B654E1" w:rsidRDefault="00730D27" w:rsidP="00C74565">
            <w:pPr>
              <w:jc w:val="both"/>
              <w:rPr>
                <w:rFonts w:ascii="Times New Roman" w:hAnsi="Times New Roman"/>
                <w:b/>
                <w:bCs/>
                <w:color w:val="000000"/>
                <w:sz w:val="24"/>
                <w:szCs w:val="24"/>
              </w:rPr>
            </w:pPr>
            <w:r w:rsidRPr="00B654E1">
              <w:rPr>
                <w:rFonts w:ascii="Times New Roman" w:hAnsi="Times New Roman"/>
                <w:b/>
                <w:bCs/>
                <w:color w:val="000000"/>
                <w:sz w:val="24"/>
                <w:szCs w:val="24"/>
              </w:rPr>
              <w:t>ОБЩЕГОСУДАРСТВЕННЫЕ ВОПРОСЫ</w:t>
            </w:r>
          </w:p>
        </w:tc>
        <w:tc>
          <w:tcPr>
            <w:tcW w:w="573" w:type="dxa"/>
            <w:vAlign w:val="center"/>
          </w:tcPr>
          <w:p w:rsidR="00730D27" w:rsidRPr="00B654E1" w:rsidRDefault="00730D27" w:rsidP="00C74565">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01</w:t>
            </w:r>
          </w:p>
        </w:tc>
        <w:tc>
          <w:tcPr>
            <w:tcW w:w="567" w:type="dxa"/>
            <w:vAlign w:val="center"/>
          </w:tcPr>
          <w:p w:rsidR="00730D27" w:rsidRPr="00B654E1" w:rsidRDefault="00730D27" w:rsidP="00C74565">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00</w:t>
            </w:r>
          </w:p>
        </w:tc>
        <w:tc>
          <w:tcPr>
            <w:tcW w:w="1684" w:type="dxa"/>
            <w:vAlign w:val="center"/>
          </w:tcPr>
          <w:p w:rsidR="00730D27" w:rsidRPr="00B654E1"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B654E1"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B654E1" w:rsidRDefault="000A34D2" w:rsidP="00BE51B2">
            <w:pPr>
              <w:autoSpaceDE w:val="0"/>
              <w:autoSpaceDN w:val="0"/>
              <w:adjustRightInd w:val="0"/>
              <w:jc w:val="center"/>
              <w:rPr>
                <w:rFonts w:ascii="Times New Roman" w:hAnsi="Times New Roman"/>
                <w:b/>
                <w:sz w:val="24"/>
                <w:szCs w:val="24"/>
              </w:rPr>
            </w:pPr>
            <w:r w:rsidRPr="00BE51B2">
              <w:rPr>
                <w:rFonts w:ascii="Times New Roman" w:hAnsi="Times New Roman"/>
                <w:b/>
                <w:sz w:val="24"/>
                <w:szCs w:val="24"/>
              </w:rPr>
              <w:t>1</w:t>
            </w:r>
            <w:r w:rsidR="00BE51B2" w:rsidRPr="00BE51B2">
              <w:rPr>
                <w:rFonts w:ascii="Times New Roman" w:hAnsi="Times New Roman"/>
                <w:b/>
                <w:sz w:val="24"/>
                <w:szCs w:val="24"/>
              </w:rPr>
              <w:t>5</w:t>
            </w:r>
            <w:r w:rsidRPr="00BE51B2">
              <w:rPr>
                <w:rFonts w:ascii="Times New Roman" w:hAnsi="Times New Roman"/>
                <w:b/>
                <w:sz w:val="24"/>
                <w:szCs w:val="24"/>
              </w:rPr>
              <w:t> </w:t>
            </w:r>
            <w:r w:rsidR="00BE51B2" w:rsidRPr="00BE51B2">
              <w:rPr>
                <w:rFonts w:ascii="Times New Roman" w:hAnsi="Times New Roman"/>
                <w:b/>
                <w:sz w:val="24"/>
                <w:szCs w:val="24"/>
              </w:rPr>
              <w:t>344</w:t>
            </w:r>
            <w:r w:rsidRPr="00BE51B2">
              <w:rPr>
                <w:rFonts w:ascii="Times New Roman" w:hAnsi="Times New Roman"/>
                <w:b/>
                <w:sz w:val="24"/>
                <w:szCs w:val="24"/>
              </w:rPr>
              <w:t>,8</w:t>
            </w:r>
          </w:p>
        </w:tc>
      </w:tr>
      <w:tr w:rsidR="00730D27" w:rsidRPr="00C74565" w:rsidTr="005C4333">
        <w:tc>
          <w:tcPr>
            <w:tcW w:w="4537" w:type="dxa"/>
          </w:tcPr>
          <w:p w:rsidR="00730D27" w:rsidRPr="00B654E1" w:rsidRDefault="00730D27" w:rsidP="000A34D2">
            <w:pPr>
              <w:tabs>
                <w:tab w:val="left" w:pos="1620"/>
              </w:tabs>
              <w:jc w:val="both"/>
              <w:rPr>
                <w:rFonts w:ascii="Times New Roman" w:hAnsi="Times New Roman"/>
                <w:b/>
                <w:sz w:val="24"/>
                <w:szCs w:val="24"/>
              </w:rPr>
            </w:pPr>
            <w:r w:rsidRPr="00B654E1">
              <w:rPr>
                <w:rFonts w:ascii="Times New Roman" w:hAnsi="Times New Roman"/>
                <w:b/>
                <w:sz w:val="24"/>
                <w:szCs w:val="24"/>
              </w:rPr>
              <w:t>Функционирование</w:t>
            </w:r>
            <w:r w:rsidR="00B654E1">
              <w:rPr>
                <w:rFonts w:ascii="Times New Roman" w:hAnsi="Times New Roman"/>
                <w:b/>
                <w:sz w:val="24"/>
                <w:szCs w:val="24"/>
              </w:rPr>
              <w:t xml:space="preserve">                         </w:t>
            </w:r>
            <w:r w:rsidRPr="00B654E1">
              <w:rPr>
                <w:rFonts w:ascii="Times New Roman" w:hAnsi="Times New Roman"/>
                <w:b/>
                <w:sz w:val="24"/>
                <w:szCs w:val="24"/>
              </w:rPr>
              <w:t xml:space="preserve"> </w:t>
            </w:r>
            <w:r w:rsidR="003257C6" w:rsidRPr="00B654E1">
              <w:rPr>
                <w:rFonts w:ascii="Times New Roman" w:hAnsi="Times New Roman"/>
                <w:b/>
                <w:sz w:val="24"/>
                <w:szCs w:val="24"/>
              </w:rPr>
              <w:t>главы муниципального округа</w:t>
            </w:r>
          </w:p>
        </w:tc>
        <w:tc>
          <w:tcPr>
            <w:tcW w:w="573" w:type="dxa"/>
            <w:vAlign w:val="center"/>
          </w:tcPr>
          <w:p w:rsidR="00730D27" w:rsidRPr="00B654E1" w:rsidRDefault="00730D27" w:rsidP="00C74565">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01</w:t>
            </w:r>
          </w:p>
        </w:tc>
        <w:tc>
          <w:tcPr>
            <w:tcW w:w="567" w:type="dxa"/>
            <w:vAlign w:val="center"/>
          </w:tcPr>
          <w:p w:rsidR="00730D27" w:rsidRPr="00B654E1" w:rsidRDefault="00730D27" w:rsidP="00C74565">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02</w:t>
            </w:r>
          </w:p>
        </w:tc>
        <w:tc>
          <w:tcPr>
            <w:tcW w:w="1684" w:type="dxa"/>
            <w:vAlign w:val="center"/>
          </w:tcPr>
          <w:p w:rsidR="00730D27" w:rsidRPr="00B654E1"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B654E1"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B654E1" w:rsidRDefault="000A34D2" w:rsidP="00472E7F">
            <w:pPr>
              <w:jc w:val="center"/>
              <w:rPr>
                <w:b/>
                <w:sz w:val="24"/>
                <w:szCs w:val="24"/>
              </w:rPr>
            </w:pPr>
            <w:r w:rsidRPr="00B654E1">
              <w:rPr>
                <w:rFonts w:ascii="Times New Roman" w:hAnsi="Times New Roman"/>
                <w:b/>
                <w:sz w:val="24"/>
                <w:szCs w:val="24"/>
              </w:rPr>
              <w:t>2 </w:t>
            </w:r>
            <w:r w:rsidR="00472E7F">
              <w:rPr>
                <w:rFonts w:ascii="Times New Roman" w:hAnsi="Times New Roman"/>
                <w:b/>
                <w:sz w:val="24"/>
                <w:szCs w:val="24"/>
              </w:rPr>
              <w:t>974</w:t>
            </w:r>
            <w:r w:rsidRPr="00B654E1">
              <w:rPr>
                <w:rFonts w:ascii="Times New Roman" w:hAnsi="Times New Roman"/>
                <w:b/>
                <w:sz w:val="24"/>
                <w:szCs w:val="24"/>
              </w:rPr>
              <w:t>,</w:t>
            </w:r>
            <w:r w:rsidR="00472E7F">
              <w:rPr>
                <w:rFonts w:ascii="Times New Roman" w:hAnsi="Times New Roman"/>
                <w:b/>
                <w:sz w:val="24"/>
                <w:szCs w:val="24"/>
              </w:rPr>
              <w:t>8</w:t>
            </w:r>
          </w:p>
        </w:tc>
      </w:tr>
      <w:tr w:rsidR="00730D27" w:rsidRPr="00C74565" w:rsidTr="005C4333">
        <w:tc>
          <w:tcPr>
            <w:tcW w:w="4537" w:type="dxa"/>
            <w:vAlign w:val="bottom"/>
          </w:tcPr>
          <w:p w:rsidR="00730D27" w:rsidRPr="00C74565" w:rsidRDefault="00730D27" w:rsidP="004A6B9B">
            <w:pPr>
              <w:tabs>
                <w:tab w:val="left" w:pos="1620"/>
              </w:tabs>
              <w:jc w:val="both"/>
              <w:rPr>
                <w:rFonts w:ascii="Times New Roman" w:hAnsi="Times New Roman"/>
                <w:sz w:val="24"/>
                <w:szCs w:val="24"/>
              </w:rPr>
            </w:pPr>
            <w:r w:rsidRPr="00C74565">
              <w:rPr>
                <w:rFonts w:ascii="Times New Roman" w:hAnsi="Times New Roman"/>
                <w:sz w:val="24"/>
                <w:szCs w:val="24"/>
              </w:rPr>
              <w:t xml:space="preserve">Глава муниципального </w:t>
            </w:r>
            <w:r>
              <w:rPr>
                <w:rFonts w:ascii="Times New Roman" w:hAnsi="Times New Roman"/>
                <w:sz w:val="24"/>
                <w:szCs w:val="24"/>
              </w:rPr>
              <w:t xml:space="preserve">округа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684"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C74565" w:rsidRDefault="000A34D2" w:rsidP="00472E7F">
            <w:pPr>
              <w:jc w:val="center"/>
              <w:rPr>
                <w:sz w:val="24"/>
                <w:szCs w:val="24"/>
              </w:rPr>
            </w:pPr>
            <w:r>
              <w:rPr>
                <w:rFonts w:ascii="Times New Roman" w:hAnsi="Times New Roman"/>
                <w:sz w:val="24"/>
                <w:szCs w:val="24"/>
              </w:rPr>
              <w:t>2</w:t>
            </w:r>
            <w:r w:rsidR="00472E7F">
              <w:rPr>
                <w:rFonts w:ascii="Times New Roman" w:hAnsi="Times New Roman"/>
                <w:sz w:val="24"/>
                <w:szCs w:val="24"/>
              </w:rPr>
              <w:t> 835,0</w:t>
            </w:r>
          </w:p>
        </w:tc>
      </w:tr>
      <w:tr w:rsidR="00730D27" w:rsidRPr="00C74565" w:rsidTr="005C4333">
        <w:tc>
          <w:tcPr>
            <w:tcW w:w="4537" w:type="dxa"/>
          </w:tcPr>
          <w:p w:rsidR="00730D27" w:rsidRPr="00C74565" w:rsidRDefault="00730D27" w:rsidP="00C74565">
            <w:pPr>
              <w:jc w:val="both"/>
              <w:rPr>
                <w:rFonts w:ascii="Times New Roman" w:hAnsi="Times New Roman"/>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684"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C74565" w:rsidRDefault="004A6B9B" w:rsidP="00472E7F">
            <w:pPr>
              <w:jc w:val="center"/>
              <w:rPr>
                <w:sz w:val="24"/>
                <w:szCs w:val="24"/>
              </w:rPr>
            </w:pPr>
            <w:r>
              <w:rPr>
                <w:rFonts w:ascii="Times New Roman" w:hAnsi="Times New Roman"/>
                <w:sz w:val="24"/>
                <w:szCs w:val="24"/>
              </w:rPr>
              <w:t>2 </w:t>
            </w:r>
            <w:r w:rsidR="00472E7F">
              <w:rPr>
                <w:rFonts w:ascii="Times New Roman" w:hAnsi="Times New Roman"/>
                <w:sz w:val="24"/>
                <w:szCs w:val="24"/>
              </w:rPr>
              <w:t>835</w:t>
            </w:r>
            <w:r>
              <w:rPr>
                <w:rFonts w:ascii="Times New Roman" w:hAnsi="Times New Roman"/>
                <w:sz w:val="24"/>
                <w:szCs w:val="24"/>
              </w:rPr>
              <w:t>,</w:t>
            </w:r>
            <w:r w:rsidR="00472E7F">
              <w:rPr>
                <w:rFonts w:ascii="Times New Roman" w:hAnsi="Times New Roman"/>
                <w:sz w:val="24"/>
                <w:szCs w:val="24"/>
              </w:rPr>
              <w:t>0</w:t>
            </w:r>
          </w:p>
        </w:tc>
      </w:tr>
      <w:tr w:rsidR="00730D27" w:rsidRPr="00C74565" w:rsidTr="005C4333">
        <w:tc>
          <w:tcPr>
            <w:tcW w:w="4537" w:type="dxa"/>
          </w:tcPr>
          <w:p w:rsidR="00730D27" w:rsidRPr="00C74565" w:rsidRDefault="00730D27" w:rsidP="00C74565">
            <w:pPr>
              <w:jc w:val="both"/>
              <w:rPr>
                <w:rFonts w:ascii="Times New Roman" w:hAnsi="Times New Roman"/>
                <w:sz w:val="24"/>
                <w:szCs w:val="24"/>
              </w:rPr>
            </w:pPr>
            <w:r w:rsidRPr="00C74565">
              <w:rPr>
                <w:rFonts w:ascii="Times New Roman" w:hAnsi="Times New Roman"/>
                <w:sz w:val="24"/>
                <w:szCs w:val="24"/>
              </w:rPr>
              <w:t xml:space="preserve">Расходы на выплаты персоналу государственных (муниципальных) органов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684"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C74565" w:rsidRDefault="004A6B9B" w:rsidP="00472E7F">
            <w:pPr>
              <w:jc w:val="center"/>
              <w:rPr>
                <w:sz w:val="24"/>
                <w:szCs w:val="24"/>
              </w:rPr>
            </w:pPr>
            <w:r>
              <w:rPr>
                <w:rFonts w:ascii="Times New Roman" w:hAnsi="Times New Roman"/>
                <w:sz w:val="24"/>
                <w:szCs w:val="24"/>
              </w:rPr>
              <w:t>2 </w:t>
            </w:r>
            <w:r w:rsidR="00472E7F">
              <w:rPr>
                <w:rFonts w:ascii="Times New Roman" w:hAnsi="Times New Roman"/>
                <w:sz w:val="24"/>
                <w:szCs w:val="24"/>
              </w:rPr>
              <w:t>835</w:t>
            </w:r>
            <w:r>
              <w:rPr>
                <w:rFonts w:ascii="Times New Roman" w:hAnsi="Times New Roman"/>
                <w:sz w:val="24"/>
                <w:szCs w:val="24"/>
              </w:rPr>
              <w:t>,</w:t>
            </w:r>
            <w:r w:rsidR="00472E7F">
              <w:rPr>
                <w:rFonts w:ascii="Times New Roman" w:hAnsi="Times New Roman"/>
                <w:sz w:val="24"/>
                <w:szCs w:val="24"/>
              </w:rPr>
              <w:t>0</w:t>
            </w:r>
          </w:p>
        </w:tc>
      </w:tr>
      <w:tr w:rsidR="00730D27" w:rsidRPr="00C74565" w:rsidTr="005C4333">
        <w:tc>
          <w:tcPr>
            <w:tcW w:w="4537" w:type="dxa"/>
          </w:tcPr>
          <w:p w:rsidR="00730D27" w:rsidRPr="00C74565" w:rsidRDefault="00730D27" w:rsidP="00C74565">
            <w:pPr>
              <w:tabs>
                <w:tab w:val="left" w:pos="1620"/>
              </w:tabs>
              <w:jc w:val="both"/>
              <w:rPr>
                <w:rFonts w:ascii="Times New Roman" w:hAnsi="Times New Roman"/>
                <w:sz w:val="24"/>
                <w:szCs w:val="24"/>
              </w:rPr>
            </w:pPr>
            <w:r w:rsidRPr="00C74565">
              <w:rPr>
                <w:rFonts w:ascii="Times New Roman" w:hAnsi="Times New Roman"/>
                <w:sz w:val="24"/>
                <w:szCs w:val="24"/>
              </w:rPr>
              <w:t>Прочие расходы в сфере здравоохранения</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684"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sidR="003257C6">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C74565" w:rsidRDefault="004A6B9B" w:rsidP="00C74565">
            <w:pPr>
              <w:jc w:val="center"/>
              <w:rPr>
                <w:sz w:val="24"/>
                <w:szCs w:val="24"/>
              </w:rPr>
            </w:pPr>
            <w:r>
              <w:rPr>
                <w:rFonts w:ascii="Times New Roman" w:hAnsi="Times New Roman"/>
                <w:sz w:val="24"/>
                <w:szCs w:val="24"/>
              </w:rPr>
              <w:t>139,8</w:t>
            </w:r>
          </w:p>
        </w:tc>
      </w:tr>
      <w:tr w:rsidR="00730D27" w:rsidRPr="00C74565" w:rsidTr="005C4333">
        <w:tc>
          <w:tcPr>
            <w:tcW w:w="4537" w:type="dxa"/>
            <w:vAlign w:val="bottom"/>
          </w:tcPr>
          <w:p w:rsidR="00730D27" w:rsidRPr="00C74565" w:rsidRDefault="004A6B9B" w:rsidP="00C74565">
            <w:pPr>
              <w:tabs>
                <w:tab w:val="left" w:pos="1620"/>
              </w:tabs>
              <w:jc w:val="both"/>
              <w:rPr>
                <w:rFonts w:ascii="Times New Roman" w:hAnsi="Times New Roman"/>
                <w:sz w:val="24"/>
                <w:szCs w:val="24"/>
              </w:rPr>
            </w:pPr>
            <w:r w:rsidRPr="004A6B9B">
              <w:rPr>
                <w:rFonts w:ascii="Times New Roman" w:hAnsi="Times New Roman"/>
                <w:sz w:val="24"/>
                <w:szCs w:val="24"/>
              </w:rPr>
              <w:t>Закупка товаров, работ и услуг для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684"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sidR="003257C6">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2</w:t>
            </w:r>
            <w:r w:rsidR="00730D27">
              <w:rPr>
                <w:rFonts w:ascii="Times New Roman" w:hAnsi="Times New Roman"/>
                <w:sz w:val="24"/>
                <w:szCs w:val="24"/>
              </w:rPr>
              <w:t>00</w:t>
            </w:r>
          </w:p>
        </w:tc>
        <w:tc>
          <w:tcPr>
            <w:tcW w:w="1609" w:type="dxa"/>
            <w:vAlign w:val="center"/>
          </w:tcPr>
          <w:p w:rsidR="00730D27" w:rsidRPr="00C74565" w:rsidRDefault="004A6B9B" w:rsidP="00C74565">
            <w:pPr>
              <w:jc w:val="center"/>
              <w:rPr>
                <w:sz w:val="24"/>
                <w:szCs w:val="24"/>
              </w:rPr>
            </w:pPr>
            <w:r>
              <w:rPr>
                <w:rFonts w:ascii="Times New Roman" w:hAnsi="Times New Roman"/>
                <w:sz w:val="24"/>
                <w:szCs w:val="24"/>
              </w:rPr>
              <w:t>139,8</w:t>
            </w:r>
          </w:p>
        </w:tc>
      </w:tr>
      <w:tr w:rsidR="00730D27" w:rsidRPr="00C74565" w:rsidTr="005C4333">
        <w:tc>
          <w:tcPr>
            <w:tcW w:w="4537" w:type="dxa"/>
            <w:vAlign w:val="bottom"/>
          </w:tcPr>
          <w:p w:rsidR="00730D27" w:rsidRPr="00C74565" w:rsidRDefault="004A6B9B" w:rsidP="00730D27">
            <w:pPr>
              <w:tabs>
                <w:tab w:val="left" w:pos="1620"/>
              </w:tabs>
              <w:jc w:val="both"/>
              <w:rPr>
                <w:rFonts w:ascii="Times New Roman" w:hAnsi="Times New Roman"/>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684"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sidR="003257C6">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139,8</w:t>
            </w:r>
          </w:p>
        </w:tc>
      </w:tr>
      <w:tr w:rsidR="00730D27" w:rsidRPr="00C74565" w:rsidTr="005C4333">
        <w:tc>
          <w:tcPr>
            <w:tcW w:w="4537" w:type="dxa"/>
          </w:tcPr>
          <w:p w:rsidR="00730D27" w:rsidRPr="00801FE8" w:rsidRDefault="00730D27" w:rsidP="004A6B9B">
            <w:pPr>
              <w:jc w:val="both"/>
              <w:rPr>
                <w:rFonts w:ascii="Times New Roman" w:hAnsi="Times New Roman"/>
                <w:b/>
                <w:bCs/>
                <w:color w:val="000000"/>
                <w:sz w:val="24"/>
                <w:szCs w:val="24"/>
              </w:rPr>
            </w:pPr>
            <w:r w:rsidRPr="00801FE8">
              <w:rPr>
                <w:rFonts w:ascii="Times New Roman" w:hAnsi="Times New Roman"/>
                <w:b/>
                <w:bCs/>
                <w:color w:val="000000"/>
                <w:sz w:val="24"/>
                <w:szCs w:val="24"/>
              </w:rPr>
              <w:t xml:space="preserve">Функционирование </w:t>
            </w:r>
            <w:r w:rsidR="003257C6">
              <w:rPr>
                <w:rFonts w:ascii="Times New Roman" w:hAnsi="Times New Roman"/>
                <w:b/>
                <w:bCs/>
                <w:color w:val="000000"/>
                <w:sz w:val="24"/>
                <w:szCs w:val="24"/>
              </w:rPr>
              <w:t xml:space="preserve">Совета депутатов муниципального округа </w:t>
            </w:r>
            <w:r w:rsidR="000A2352">
              <w:rPr>
                <w:rFonts w:ascii="Times New Roman" w:hAnsi="Times New Roman"/>
                <w:b/>
                <w:bCs/>
                <w:color w:val="000000"/>
                <w:sz w:val="24"/>
                <w:szCs w:val="24"/>
              </w:rPr>
              <w:t>Фили-Давыдково</w:t>
            </w:r>
          </w:p>
        </w:tc>
        <w:tc>
          <w:tcPr>
            <w:tcW w:w="573"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03</w:t>
            </w:r>
          </w:p>
        </w:tc>
        <w:tc>
          <w:tcPr>
            <w:tcW w:w="1684"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A2352" w:rsidRDefault="009708F5" w:rsidP="004A6B9B">
            <w:pPr>
              <w:autoSpaceDE w:val="0"/>
              <w:autoSpaceDN w:val="0"/>
              <w:adjustRightInd w:val="0"/>
              <w:jc w:val="center"/>
              <w:rPr>
                <w:rFonts w:ascii="Times New Roman" w:hAnsi="Times New Roman"/>
                <w:b/>
                <w:sz w:val="24"/>
                <w:szCs w:val="24"/>
              </w:rPr>
            </w:pPr>
            <w:r>
              <w:rPr>
                <w:rFonts w:ascii="Times New Roman" w:hAnsi="Times New Roman"/>
                <w:b/>
                <w:sz w:val="24"/>
                <w:szCs w:val="24"/>
              </w:rPr>
              <w:t>2 34</w:t>
            </w:r>
            <w:r w:rsidR="004A6B9B" w:rsidRPr="000A2352">
              <w:rPr>
                <w:rFonts w:ascii="Times New Roman" w:hAnsi="Times New Roman"/>
                <w:b/>
                <w:sz w:val="24"/>
                <w:szCs w:val="24"/>
              </w:rPr>
              <w:t>2</w:t>
            </w:r>
            <w:r w:rsidR="00730D27" w:rsidRPr="000A2352">
              <w:rPr>
                <w:rFonts w:ascii="Times New Roman" w:hAnsi="Times New Roman"/>
                <w:b/>
                <w:sz w:val="24"/>
                <w:szCs w:val="24"/>
              </w:rPr>
              <w:t>,0</w:t>
            </w:r>
          </w:p>
        </w:tc>
      </w:tr>
      <w:tr w:rsidR="00730D27" w:rsidRPr="00C74565" w:rsidTr="005C4333">
        <w:tc>
          <w:tcPr>
            <w:tcW w:w="4537" w:type="dxa"/>
          </w:tcPr>
          <w:p w:rsidR="00730D27" w:rsidRPr="00801FE8" w:rsidRDefault="00730D27" w:rsidP="004A6B9B">
            <w:pPr>
              <w:jc w:val="both"/>
              <w:rPr>
                <w:rFonts w:ascii="Times New Roman" w:hAnsi="Times New Roman"/>
                <w:color w:val="000000"/>
                <w:sz w:val="24"/>
                <w:szCs w:val="24"/>
              </w:rPr>
            </w:pPr>
            <w:r w:rsidRPr="00801FE8">
              <w:rPr>
                <w:rFonts w:ascii="Times New Roman" w:hAnsi="Times New Roman"/>
                <w:color w:val="000000"/>
                <w:sz w:val="24"/>
                <w:szCs w:val="24"/>
              </w:rPr>
              <w:t xml:space="preserve">Депутаты Совета депутатов </w:t>
            </w:r>
            <w:r>
              <w:rPr>
                <w:rFonts w:ascii="Times New Roman" w:hAnsi="Times New Roman"/>
                <w:color w:val="000000"/>
                <w:sz w:val="24"/>
                <w:szCs w:val="24"/>
              </w:rPr>
              <w:t xml:space="preserve">муниципального округа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684" w:type="dxa"/>
            <w:vAlign w:val="center"/>
          </w:tcPr>
          <w:p w:rsidR="00730D27" w:rsidRPr="00DD641D" w:rsidRDefault="00730D27" w:rsidP="00C74565">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Default="004A6B9B" w:rsidP="00DC4D0B">
            <w:pPr>
              <w:jc w:val="center"/>
            </w:pPr>
            <w:r>
              <w:rPr>
                <w:rFonts w:ascii="Times New Roman" w:hAnsi="Times New Roman"/>
                <w:sz w:val="24"/>
                <w:szCs w:val="24"/>
              </w:rPr>
              <w:t>182</w:t>
            </w:r>
            <w:r w:rsidRPr="00C74565">
              <w:rPr>
                <w:rFonts w:ascii="Times New Roman" w:hAnsi="Times New Roman"/>
                <w:sz w:val="24"/>
                <w:szCs w:val="24"/>
              </w:rPr>
              <w:t>,0</w:t>
            </w:r>
          </w:p>
        </w:tc>
      </w:tr>
      <w:tr w:rsidR="00730D27" w:rsidRPr="00C74565" w:rsidTr="005C4333">
        <w:tc>
          <w:tcPr>
            <w:tcW w:w="4537" w:type="dxa"/>
          </w:tcPr>
          <w:p w:rsidR="00730D27" w:rsidRPr="00801FE8" w:rsidRDefault="004A6B9B" w:rsidP="00823503">
            <w:pPr>
              <w:jc w:val="both"/>
              <w:rPr>
                <w:rFonts w:ascii="Times New Roman" w:hAnsi="Times New Roman"/>
                <w:color w:val="000000"/>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684" w:type="dxa"/>
            <w:vAlign w:val="center"/>
          </w:tcPr>
          <w:p w:rsidR="00730D27" w:rsidRPr="00DD641D" w:rsidRDefault="00730D27" w:rsidP="00823503">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730D27">
              <w:rPr>
                <w:rFonts w:ascii="Times New Roman" w:hAnsi="Times New Roman"/>
                <w:sz w:val="24"/>
                <w:szCs w:val="24"/>
              </w:rPr>
              <w:t>00</w:t>
            </w:r>
          </w:p>
        </w:tc>
        <w:tc>
          <w:tcPr>
            <w:tcW w:w="1609" w:type="dxa"/>
            <w:vAlign w:val="center"/>
          </w:tcPr>
          <w:p w:rsidR="00730D27" w:rsidRDefault="004A6B9B" w:rsidP="00DC4D0B">
            <w:pPr>
              <w:jc w:val="center"/>
            </w:pPr>
            <w:r>
              <w:rPr>
                <w:rFonts w:ascii="Times New Roman" w:hAnsi="Times New Roman"/>
                <w:sz w:val="24"/>
                <w:szCs w:val="24"/>
              </w:rPr>
              <w:t>182</w:t>
            </w:r>
            <w:r w:rsidRPr="00C74565">
              <w:rPr>
                <w:rFonts w:ascii="Times New Roman" w:hAnsi="Times New Roman"/>
                <w:sz w:val="24"/>
                <w:szCs w:val="24"/>
              </w:rPr>
              <w:t>,0</w:t>
            </w:r>
          </w:p>
        </w:tc>
      </w:tr>
      <w:tr w:rsidR="00730D27" w:rsidRPr="00C74565" w:rsidTr="005C4333">
        <w:tc>
          <w:tcPr>
            <w:tcW w:w="4537" w:type="dxa"/>
          </w:tcPr>
          <w:p w:rsidR="00730D27" w:rsidRPr="00801FE8" w:rsidRDefault="004A6B9B" w:rsidP="00483BD3">
            <w:pPr>
              <w:jc w:val="both"/>
              <w:rPr>
                <w:rFonts w:ascii="Times New Roman" w:hAnsi="Times New Roman"/>
                <w:color w:val="000000"/>
                <w:sz w:val="24"/>
                <w:szCs w:val="24"/>
              </w:rPr>
            </w:pPr>
            <w:r w:rsidRPr="00C74565">
              <w:rPr>
                <w:rFonts w:ascii="Times New Roman" w:hAnsi="Times New Roman"/>
                <w:sz w:val="24"/>
                <w:szCs w:val="24"/>
              </w:rPr>
              <w:t xml:space="preserve">Расходы на выплаты персоналу </w:t>
            </w:r>
            <w:r w:rsidRPr="00C74565">
              <w:rPr>
                <w:rFonts w:ascii="Times New Roman" w:hAnsi="Times New Roman"/>
                <w:sz w:val="24"/>
                <w:szCs w:val="24"/>
              </w:rPr>
              <w:lastRenderedPageBreak/>
              <w:t>государственных (муниципальных) органов</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684" w:type="dxa"/>
            <w:vAlign w:val="center"/>
          </w:tcPr>
          <w:p w:rsidR="00730D27" w:rsidRPr="00DD641D" w:rsidRDefault="00730D27" w:rsidP="00823503">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Default="004A6B9B" w:rsidP="00DC4D0B">
            <w:pPr>
              <w:jc w:val="center"/>
            </w:pPr>
            <w:r>
              <w:rPr>
                <w:rFonts w:ascii="Times New Roman" w:hAnsi="Times New Roman"/>
                <w:sz w:val="24"/>
                <w:szCs w:val="24"/>
              </w:rPr>
              <w:t>182</w:t>
            </w:r>
            <w:r w:rsidRPr="00C74565">
              <w:rPr>
                <w:rFonts w:ascii="Times New Roman" w:hAnsi="Times New Roman"/>
                <w:sz w:val="24"/>
                <w:szCs w:val="24"/>
              </w:rPr>
              <w:t>,0</w:t>
            </w:r>
          </w:p>
        </w:tc>
      </w:tr>
      <w:tr w:rsidR="00F34886" w:rsidRPr="00C74565" w:rsidTr="005C4333">
        <w:tc>
          <w:tcPr>
            <w:tcW w:w="4537" w:type="dxa"/>
          </w:tcPr>
          <w:p w:rsidR="00F34886" w:rsidRPr="00F34886" w:rsidRDefault="00F34886" w:rsidP="00483BD3">
            <w:pPr>
              <w:jc w:val="both"/>
              <w:rPr>
                <w:rFonts w:ascii="Times New Roman" w:hAnsi="Times New Roman"/>
                <w:b/>
                <w:sz w:val="24"/>
                <w:szCs w:val="24"/>
              </w:rPr>
            </w:pPr>
            <w:r w:rsidRPr="00F34886">
              <w:rPr>
                <w:rFonts w:ascii="Times New Roman" w:hAnsi="Times New Roman"/>
                <w:b/>
                <w:sz w:val="24"/>
                <w:szCs w:val="24"/>
              </w:rPr>
              <w:lastRenderedPageBreak/>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73" w:type="dxa"/>
            <w:vAlign w:val="center"/>
          </w:tcPr>
          <w:p w:rsidR="00F34886" w:rsidRPr="00F34886" w:rsidRDefault="00F34886" w:rsidP="00C74565">
            <w:pPr>
              <w:autoSpaceDE w:val="0"/>
              <w:autoSpaceDN w:val="0"/>
              <w:adjustRightInd w:val="0"/>
              <w:jc w:val="center"/>
              <w:rPr>
                <w:rFonts w:ascii="Times New Roman" w:hAnsi="Times New Roman"/>
                <w:b/>
                <w:sz w:val="24"/>
                <w:szCs w:val="24"/>
              </w:rPr>
            </w:pPr>
            <w:r w:rsidRPr="00F34886">
              <w:rPr>
                <w:rFonts w:ascii="Times New Roman" w:hAnsi="Times New Roman"/>
                <w:b/>
                <w:sz w:val="24"/>
                <w:szCs w:val="24"/>
              </w:rPr>
              <w:t>01</w:t>
            </w:r>
          </w:p>
        </w:tc>
        <w:tc>
          <w:tcPr>
            <w:tcW w:w="567" w:type="dxa"/>
            <w:vAlign w:val="center"/>
          </w:tcPr>
          <w:p w:rsidR="00F34886" w:rsidRPr="00F34886" w:rsidRDefault="00F34886" w:rsidP="00C74565">
            <w:pPr>
              <w:autoSpaceDE w:val="0"/>
              <w:autoSpaceDN w:val="0"/>
              <w:adjustRightInd w:val="0"/>
              <w:jc w:val="center"/>
              <w:rPr>
                <w:rFonts w:ascii="Times New Roman" w:hAnsi="Times New Roman"/>
                <w:b/>
                <w:sz w:val="24"/>
                <w:szCs w:val="24"/>
              </w:rPr>
            </w:pPr>
            <w:r w:rsidRPr="00F34886">
              <w:rPr>
                <w:rFonts w:ascii="Times New Roman" w:hAnsi="Times New Roman"/>
                <w:b/>
                <w:sz w:val="24"/>
                <w:szCs w:val="24"/>
              </w:rPr>
              <w:t>03</w:t>
            </w:r>
          </w:p>
        </w:tc>
        <w:tc>
          <w:tcPr>
            <w:tcW w:w="1684" w:type="dxa"/>
            <w:vAlign w:val="center"/>
          </w:tcPr>
          <w:p w:rsidR="00F34886" w:rsidRPr="00F34886" w:rsidRDefault="00F34886" w:rsidP="00823503">
            <w:pPr>
              <w:autoSpaceDE w:val="0"/>
              <w:autoSpaceDN w:val="0"/>
              <w:adjustRightInd w:val="0"/>
              <w:jc w:val="center"/>
              <w:rPr>
                <w:rFonts w:ascii="Times New Roman" w:hAnsi="Times New Roman"/>
                <w:b/>
                <w:sz w:val="24"/>
                <w:szCs w:val="24"/>
              </w:rPr>
            </w:pPr>
            <w:r w:rsidRPr="00F34886">
              <w:rPr>
                <w:rFonts w:ascii="Times New Roman" w:hAnsi="Times New Roman"/>
                <w:b/>
                <w:sz w:val="24"/>
                <w:szCs w:val="24"/>
              </w:rPr>
              <w:t>33 А0400100</w:t>
            </w:r>
          </w:p>
        </w:tc>
        <w:tc>
          <w:tcPr>
            <w:tcW w:w="670" w:type="dxa"/>
            <w:vAlign w:val="center"/>
          </w:tcPr>
          <w:p w:rsidR="00F34886" w:rsidRDefault="00F34886" w:rsidP="00C74565">
            <w:pPr>
              <w:autoSpaceDE w:val="0"/>
              <w:autoSpaceDN w:val="0"/>
              <w:adjustRightInd w:val="0"/>
              <w:jc w:val="center"/>
              <w:rPr>
                <w:rFonts w:ascii="Times New Roman" w:hAnsi="Times New Roman"/>
                <w:sz w:val="24"/>
                <w:szCs w:val="24"/>
              </w:rPr>
            </w:pPr>
          </w:p>
        </w:tc>
        <w:tc>
          <w:tcPr>
            <w:tcW w:w="1609" w:type="dxa"/>
            <w:vAlign w:val="center"/>
          </w:tcPr>
          <w:p w:rsidR="00F34886" w:rsidRDefault="00F34886" w:rsidP="00DC4D0B">
            <w:pPr>
              <w:jc w:val="center"/>
              <w:rPr>
                <w:rFonts w:ascii="Times New Roman" w:hAnsi="Times New Roman"/>
                <w:sz w:val="24"/>
                <w:szCs w:val="24"/>
              </w:rPr>
            </w:pPr>
          </w:p>
        </w:tc>
      </w:tr>
      <w:tr w:rsidR="00F34886" w:rsidRPr="00C74565" w:rsidTr="005C4333">
        <w:tc>
          <w:tcPr>
            <w:tcW w:w="4537" w:type="dxa"/>
          </w:tcPr>
          <w:p w:rsidR="00F34886" w:rsidRPr="00C74565" w:rsidRDefault="00F34886" w:rsidP="00483BD3">
            <w:pPr>
              <w:jc w:val="both"/>
              <w:rPr>
                <w:rFonts w:ascii="Times New Roman" w:hAnsi="Times New Roman"/>
                <w:sz w:val="24"/>
                <w:szCs w:val="24"/>
              </w:rPr>
            </w:pPr>
            <w:r>
              <w:rPr>
                <w:rFonts w:ascii="Times New Roman" w:hAnsi="Times New Roman"/>
                <w:sz w:val="24"/>
                <w:szCs w:val="24"/>
              </w:rPr>
              <w:t>Специальные расходы</w:t>
            </w:r>
          </w:p>
        </w:tc>
        <w:tc>
          <w:tcPr>
            <w:tcW w:w="573" w:type="dxa"/>
            <w:vAlign w:val="center"/>
          </w:tcPr>
          <w:p w:rsidR="00F34886" w:rsidRDefault="00F34886"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F34886" w:rsidRDefault="00F34886"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684" w:type="dxa"/>
            <w:vAlign w:val="center"/>
          </w:tcPr>
          <w:p w:rsidR="00F34886" w:rsidRPr="009708F5" w:rsidRDefault="009708F5" w:rsidP="00823503">
            <w:pPr>
              <w:autoSpaceDE w:val="0"/>
              <w:autoSpaceDN w:val="0"/>
              <w:adjustRightInd w:val="0"/>
              <w:jc w:val="center"/>
              <w:rPr>
                <w:rFonts w:ascii="Times New Roman" w:hAnsi="Times New Roman"/>
                <w:sz w:val="24"/>
                <w:szCs w:val="24"/>
              </w:rPr>
            </w:pPr>
            <w:r w:rsidRPr="009708F5">
              <w:rPr>
                <w:rFonts w:ascii="Times New Roman" w:hAnsi="Times New Roman"/>
                <w:sz w:val="24"/>
                <w:szCs w:val="24"/>
              </w:rPr>
              <w:t>33 А0400100</w:t>
            </w:r>
          </w:p>
        </w:tc>
        <w:tc>
          <w:tcPr>
            <w:tcW w:w="670" w:type="dxa"/>
            <w:vAlign w:val="center"/>
          </w:tcPr>
          <w:p w:rsidR="00F34886" w:rsidRDefault="009708F5" w:rsidP="00C74565">
            <w:pPr>
              <w:autoSpaceDE w:val="0"/>
              <w:autoSpaceDN w:val="0"/>
              <w:adjustRightInd w:val="0"/>
              <w:jc w:val="center"/>
              <w:rPr>
                <w:rFonts w:ascii="Times New Roman" w:hAnsi="Times New Roman"/>
                <w:sz w:val="24"/>
                <w:szCs w:val="24"/>
              </w:rPr>
            </w:pPr>
            <w:r>
              <w:rPr>
                <w:rFonts w:ascii="Times New Roman" w:hAnsi="Times New Roman"/>
                <w:sz w:val="24"/>
                <w:szCs w:val="24"/>
              </w:rPr>
              <w:t>880</w:t>
            </w:r>
          </w:p>
        </w:tc>
        <w:tc>
          <w:tcPr>
            <w:tcW w:w="1609" w:type="dxa"/>
            <w:vAlign w:val="center"/>
          </w:tcPr>
          <w:p w:rsidR="00F34886" w:rsidRDefault="009708F5" w:rsidP="00DC4D0B">
            <w:pPr>
              <w:jc w:val="center"/>
              <w:rPr>
                <w:rFonts w:ascii="Times New Roman" w:hAnsi="Times New Roman"/>
                <w:sz w:val="24"/>
                <w:szCs w:val="24"/>
              </w:rPr>
            </w:pPr>
            <w:r>
              <w:rPr>
                <w:rFonts w:ascii="Times New Roman" w:hAnsi="Times New Roman"/>
                <w:sz w:val="24"/>
                <w:szCs w:val="24"/>
              </w:rPr>
              <w:t>2 160,0</w:t>
            </w:r>
          </w:p>
        </w:tc>
      </w:tr>
      <w:tr w:rsidR="00730D27" w:rsidRPr="00C74565" w:rsidTr="005C4333">
        <w:tc>
          <w:tcPr>
            <w:tcW w:w="4537" w:type="dxa"/>
            <w:vAlign w:val="bottom"/>
          </w:tcPr>
          <w:p w:rsidR="00730D27" w:rsidRPr="00801FE8" w:rsidRDefault="00730D27" w:rsidP="004A6B9B">
            <w:pPr>
              <w:jc w:val="both"/>
              <w:rPr>
                <w:rFonts w:ascii="Times New Roman" w:hAnsi="Times New Roman"/>
                <w:b/>
                <w:bCs/>
                <w:color w:val="000000"/>
                <w:sz w:val="24"/>
                <w:szCs w:val="24"/>
              </w:rPr>
            </w:pPr>
            <w:r w:rsidRPr="00801FE8">
              <w:rPr>
                <w:rFonts w:ascii="Times New Roman" w:hAnsi="Times New Roman"/>
                <w:b/>
                <w:bCs/>
                <w:color w:val="000000"/>
                <w:sz w:val="24"/>
                <w:szCs w:val="24"/>
              </w:rPr>
              <w:t xml:space="preserve">Функционирование </w:t>
            </w:r>
            <w:r w:rsidRPr="000A2352">
              <w:rPr>
                <w:rFonts w:ascii="Times New Roman" w:hAnsi="Times New Roman"/>
                <w:b/>
                <w:bCs/>
                <w:color w:val="000000"/>
                <w:sz w:val="24"/>
                <w:szCs w:val="24"/>
              </w:rPr>
              <w:t>аппарата Совета депутатов</w:t>
            </w:r>
            <w:r w:rsidRPr="00DC4D0B">
              <w:rPr>
                <w:rFonts w:ascii="Times New Roman" w:hAnsi="Times New Roman"/>
                <w:b/>
                <w:bCs/>
                <w:i/>
                <w:color w:val="000000"/>
                <w:sz w:val="24"/>
                <w:szCs w:val="24"/>
              </w:rPr>
              <w:t xml:space="preserve"> </w:t>
            </w:r>
            <w:r>
              <w:rPr>
                <w:rFonts w:ascii="Times New Roman" w:hAnsi="Times New Roman"/>
                <w:b/>
                <w:bCs/>
                <w:color w:val="000000"/>
                <w:sz w:val="24"/>
                <w:szCs w:val="24"/>
              </w:rPr>
              <w:t xml:space="preserve">муниципального округа  </w:t>
            </w:r>
          </w:p>
        </w:tc>
        <w:tc>
          <w:tcPr>
            <w:tcW w:w="573"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04</w:t>
            </w:r>
          </w:p>
        </w:tc>
        <w:tc>
          <w:tcPr>
            <w:tcW w:w="1684"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3D41B1" w:rsidRDefault="00A47904" w:rsidP="00BE51B2">
            <w:pPr>
              <w:jc w:val="center"/>
              <w:rPr>
                <w:b/>
              </w:rPr>
            </w:pPr>
            <w:r>
              <w:rPr>
                <w:rFonts w:ascii="Times New Roman" w:hAnsi="Times New Roman"/>
                <w:b/>
                <w:sz w:val="24"/>
                <w:szCs w:val="24"/>
              </w:rPr>
              <w:t>9</w:t>
            </w:r>
            <w:r w:rsidR="004A6B9B" w:rsidRPr="003D41B1">
              <w:rPr>
                <w:rFonts w:ascii="Times New Roman" w:hAnsi="Times New Roman"/>
                <w:b/>
                <w:sz w:val="24"/>
                <w:szCs w:val="24"/>
              </w:rPr>
              <w:t xml:space="preserve"> </w:t>
            </w:r>
            <w:r w:rsidR="00BE51B2">
              <w:rPr>
                <w:rFonts w:ascii="Times New Roman" w:hAnsi="Times New Roman"/>
                <w:b/>
                <w:sz w:val="24"/>
                <w:szCs w:val="24"/>
              </w:rPr>
              <w:t>866</w:t>
            </w:r>
            <w:r w:rsidR="00730D27" w:rsidRPr="003D41B1">
              <w:rPr>
                <w:rFonts w:ascii="Times New Roman" w:hAnsi="Times New Roman"/>
                <w:b/>
                <w:sz w:val="24"/>
                <w:szCs w:val="24"/>
              </w:rPr>
              <w:t>,</w:t>
            </w:r>
            <w:r w:rsidR="00BE51B2">
              <w:rPr>
                <w:rFonts w:ascii="Times New Roman" w:hAnsi="Times New Roman"/>
                <w:b/>
                <w:sz w:val="24"/>
                <w:szCs w:val="24"/>
              </w:rPr>
              <w:t>7</w:t>
            </w:r>
          </w:p>
        </w:tc>
      </w:tr>
      <w:tr w:rsidR="00730D27" w:rsidRPr="00C74565" w:rsidTr="005C4333">
        <w:tc>
          <w:tcPr>
            <w:tcW w:w="4537" w:type="dxa"/>
          </w:tcPr>
          <w:p w:rsidR="00730D27" w:rsidRPr="00801FE8" w:rsidRDefault="00730D27" w:rsidP="008231ED">
            <w:pPr>
              <w:jc w:val="both"/>
              <w:rPr>
                <w:rFonts w:ascii="Times New Roman" w:hAnsi="Times New Roman"/>
                <w:color w:val="000000"/>
                <w:sz w:val="24"/>
                <w:szCs w:val="24"/>
              </w:rPr>
            </w:pPr>
            <w:r w:rsidRPr="00801FE8">
              <w:rPr>
                <w:rFonts w:ascii="Times New Roman" w:hAnsi="Times New Roman"/>
                <w:color w:val="000000"/>
                <w:sz w:val="24"/>
                <w:szCs w:val="24"/>
              </w:rPr>
              <w:t xml:space="preserve">Обеспечение деятельности </w:t>
            </w:r>
            <w:r w:rsidRPr="00B654E1">
              <w:rPr>
                <w:rFonts w:ascii="Times New Roman" w:hAnsi="Times New Roman"/>
                <w:color w:val="000000"/>
                <w:sz w:val="24"/>
                <w:szCs w:val="24"/>
              </w:rPr>
              <w:t xml:space="preserve">аппарата Совета депутатов </w:t>
            </w:r>
            <w:r w:rsidR="00F56C1C" w:rsidRPr="00B654E1">
              <w:rPr>
                <w:rFonts w:ascii="Times New Roman" w:hAnsi="Times New Roman"/>
                <w:bCs/>
                <w:color w:val="000000"/>
                <w:sz w:val="24"/>
                <w:szCs w:val="24"/>
              </w:rPr>
              <w:t>муниципал</w:t>
            </w:r>
            <w:r w:rsidR="00F56C1C" w:rsidRPr="00F56C1C">
              <w:rPr>
                <w:rFonts w:ascii="Times New Roman" w:hAnsi="Times New Roman"/>
                <w:bCs/>
                <w:color w:val="000000"/>
                <w:sz w:val="24"/>
                <w:szCs w:val="24"/>
              </w:rPr>
              <w:t xml:space="preserve">ьного округа </w:t>
            </w:r>
            <w:r w:rsidR="008231ED">
              <w:rPr>
                <w:rFonts w:ascii="Times New Roman" w:hAnsi="Times New Roman"/>
                <w:bCs/>
                <w:color w:val="000000"/>
                <w:sz w:val="24"/>
                <w:szCs w:val="24"/>
              </w:rPr>
              <w:t>в</w:t>
            </w:r>
            <w:r w:rsidRPr="00801FE8">
              <w:rPr>
                <w:rFonts w:ascii="Times New Roman" w:hAnsi="Times New Roman"/>
                <w:color w:val="000000"/>
                <w:sz w:val="24"/>
                <w:szCs w:val="24"/>
              </w:rPr>
              <w:t xml:space="preserve"> части содержания муниципальных служащих для решения вопросов местного значения</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730D27" w:rsidRPr="00C74565" w:rsidRDefault="00730D27" w:rsidP="00730D27">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Default="00A47904" w:rsidP="00BE51B2">
            <w:pPr>
              <w:jc w:val="center"/>
            </w:pPr>
            <w:r>
              <w:rPr>
                <w:rFonts w:ascii="Times New Roman" w:hAnsi="Times New Roman"/>
                <w:sz w:val="24"/>
                <w:szCs w:val="24"/>
              </w:rPr>
              <w:t xml:space="preserve">9 </w:t>
            </w:r>
            <w:r w:rsidR="00BE51B2">
              <w:rPr>
                <w:rFonts w:ascii="Times New Roman" w:hAnsi="Times New Roman"/>
                <w:sz w:val="24"/>
                <w:szCs w:val="24"/>
              </w:rPr>
              <w:t>558</w:t>
            </w:r>
            <w:r w:rsidR="008231ED">
              <w:rPr>
                <w:rFonts w:ascii="Times New Roman" w:hAnsi="Times New Roman"/>
                <w:sz w:val="24"/>
                <w:szCs w:val="24"/>
              </w:rPr>
              <w:t>,</w:t>
            </w:r>
            <w:r w:rsidR="00BE51B2">
              <w:rPr>
                <w:rFonts w:ascii="Times New Roman" w:hAnsi="Times New Roman"/>
                <w:sz w:val="24"/>
                <w:szCs w:val="24"/>
              </w:rPr>
              <w:t>4</w:t>
            </w:r>
          </w:p>
        </w:tc>
      </w:tr>
      <w:tr w:rsidR="00730D27" w:rsidRPr="00C74565" w:rsidTr="005C4333">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Default="00BE51B2" w:rsidP="00A47904">
            <w:pPr>
              <w:jc w:val="center"/>
            </w:pPr>
            <w:r>
              <w:rPr>
                <w:rFonts w:ascii="Times New Roman" w:hAnsi="Times New Roman"/>
                <w:sz w:val="24"/>
                <w:szCs w:val="24"/>
              </w:rPr>
              <w:t>4 348,4</w:t>
            </w:r>
          </w:p>
        </w:tc>
      </w:tr>
      <w:tr w:rsidR="00730D27" w:rsidRPr="00C74565" w:rsidTr="005C4333">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Default="00BE51B2" w:rsidP="00BE51B2">
            <w:pPr>
              <w:jc w:val="center"/>
            </w:pPr>
            <w:r>
              <w:rPr>
                <w:rFonts w:ascii="Times New Roman" w:hAnsi="Times New Roman"/>
                <w:sz w:val="24"/>
                <w:szCs w:val="24"/>
              </w:rPr>
              <w:t>4</w:t>
            </w:r>
            <w:r w:rsidR="008231ED">
              <w:rPr>
                <w:rFonts w:ascii="Times New Roman" w:hAnsi="Times New Roman"/>
                <w:sz w:val="24"/>
                <w:szCs w:val="24"/>
              </w:rPr>
              <w:t> </w:t>
            </w:r>
            <w:r>
              <w:rPr>
                <w:rFonts w:ascii="Times New Roman" w:hAnsi="Times New Roman"/>
                <w:sz w:val="24"/>
                <w:szCs w:val="24"/>
              </w:rPr>
              <w:t>348</w:t>
            </w:r>
            <w:r w:rsidR="008231ED">
              <w:rPr>
                <w:rFonts w:ascii="Times New Roman" w:hAnsi="Times New Roman"/>
                <w:sz w:val="24"/>
                <w:szCs w:val="24"/>
              </w:rPr>
              <w:t>,</w:t>
            </w:r>
            <w:r>
              <w:rPr>
                <w:rFonts w:ascii="Times New Roman" w:hAnsi="Times New Roman"/>
                <w:sz w:val="24"/>
                <w:szCs w:val="24"/>
              </w:rPr>
              <w:t>4</w:t>
            </w:r>
          </w:p>
        </w:tc>
      </w:tr>
      <w:tr w:rsidR="00730D27" w:rsidRPr="00C74565" w:rsidTr="005C4333">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730D27" w:rsidRDefault="008231ED" w:rsidP="00DC4D0B">
            <w:pPr>
              <w:jc w:val="center"/>
            </w:pPr>
            <w:r>
              <w:rPr>
                <w:rFonts w:ascii="Times New Roman" w:hAnsi="Times New Roman"/>
                <w:sz w:val="24"/>
                <w:szCs w:val="24"/>
              </w:rPr>
              <w:t>5 21</w:t>
            </w:r>
            <w:r w:rsidR="00730D27" w:rsidRPr="00C14ED0">
              <w:rPr>
                <w:rFonts w:ascii="Times New Roman" w:hAnsi="Times New Roman"/>
                <w:sz w:val="24"/>
                <w:szCs w:val="24"/>
              </w:rPr>
              <w:t>0,0</w:t>
            </w:r>
          </w:p>
        </w:tc>
      </w:tr>
      <w:tr w:rsidR="00730D27" w:rsidRPr="00C74565" w:rsidTr="005C4333">
        <w:tc>
          <w:tcPr>
            <w:tcW w:w="4537" w:type="dxa"/>
          </w:tcPr>
          <w:p w:rsidR="00730D27" w:rsidRPr="00801FE8" w:rsidRDefault="00730D27" w:rsidP="0012028B">
            <w:pPr>
              <w:jc w:val="both"/>
              <w:rPr>
                <w:rFonts w:ascii="Times New Roman" w:hAnsi="Times New Roman"/>
                <w:color w:val="000000"/>
                <w:sz w:val="24"/>
                <w:szCs w:val="24"/>
              </w:rPr>
            </w:pPr>
            <w:r w:rsidRPr="00801FE8">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730D27" w:rsidRDefault="008231ED" w:rsidP="00DC4D0B">
            <w:pPr>
              <w:jc w:val="center"/>
            </w:pPr>
            <w:r>
              <w:rPr>
                <w:rFonts w:ascii="Times New Roman" w:hAnsi="Times New Roman"/>
                <w:sz w:val="24"/>
                <w:szCs w:val="24"/>
              </w:rPr>
              <w:t>5 21</w:t>
            </w:r>
            <w:r w:rsidRPr="00C14ED0">
              <w:rPr>
                <w:rFonts w:ascii="Times New Roman" w:hAnsi="Times New Roman"/>
                <w:sz w:val="24"/>
                <w:szCs w:val="24"/>
              </w:rPr>
              <w:t>0,0</w:t>
            </w:r>
          </w:p>
        </w:tc>
      </w:tr>
      <w:tr w:rsidR="00730D27" w:rsidRPr="00C74565" w:rsidTr="005C4333">
        <w:tc>
          <w:tcPr>
            <w:tcW w:w="4537" w:type="dxa"/>
          </w:tcPr>
          <w:p w:rsidR="00730D27" w:rsidRPr="000311A3" w:rsidRDefault="00B654E1" w:rsidP="00B654E1">
            <w:pPr>
              <w:jc w:val="both"/>
              <w:rPr>
                <w:rFonts w:ascii="Times New Roman" w:hAnsi="Times New Roman"/>
                <w:b/>
                <w:color w:val="000000"/>
                <w:sz w:val="24"/>
                <w:szCs w:val="24"/>
              </w:rPr>
            </w:pPr>
            <w:r w:rsidRPr="000311A3">
              <w:rPr>
                <w:rFonts w:ascii="Times New Roman" w:hAnsi="Times New Roman"/>
                <w:b/>
                <w:sz w:val="24"/>
                <w:szCs w:val="24"/>
              </w:rPr>
              <w:t xml:space="preserve">Прочие расходы в сфере здравоохранения </w:t>
            </w:r>
          </w:p>
        </w:tc>
        <w:tc>
          <w:tcPr>
            <w:tcW w:w="573" w:type="dxa"/>
            <w:vAlign w:val="center"/>
          </w:tcPr>
          <w:p w:rsidR="00730D27" w:rsidRPr="000311A3" w:rsidRDefault="00730D27" w:rsidP="00823503">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01</w:t>
            </w:r>
          </w:p>
        </w:tc>
        <w:tc>
          <w:tcPr>
            <w:tcW w:w="567" w:type="dxa"/>
            <w:vAlign w:val="center"/>
          </w:tcPr>
          <w:p w:rsidR="00730D27" w:rsidRPr="000311A3" w:rsidRDefault="00730D27" w:rsidP="00823503">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04</w:t>
            </w:r>
          </w:p>
        </w:tc>
        <w:tc>
          <w:tcPr>
            <w:tcW w:w="1684" w:type="dxa"/>
            <w:vAlign w:val="center"/>
          </w:tcPr>
          <w:p w:rsidR="00730D27" w:rsidRPr="000311A3" w:rsidRDefault="00730D27" w:rsidP="00730D27">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35 Г 01</w:t>
            </w:r>
            <w:r w:rsidR="003257C6" w:rsidRPr="000311A3">
              <w:rPr>
                <w:rFonts w:ascii="Times New Roman" w:hAnsi="Times New Roman"/>
                <w:b/>
                <w:sz w:val="24"/>
                <w:szCs w:val="24"/>
              </w:rPr>
              <w:t> </w:t>
            </w:r>
            <w:r w:rsidRPr="000311A3">
              <w:rPr>
                <w:rFonts w:ascii="Times New Roman" w:hAnsi="Times New Roman"/>
                <w:b/>
                <w:sz w:val="24"/>
                <w:szCs w:val="24"/>
              </w:rPr>
              <w:t>01100</w:t>
            </w:r>
          </w:p>
        </w:tc>
        <w:tc>
          <w:tcPr>
            <w:tcW w:w="670" w:type="dxa"/>
            <w:vAlign w:val="center"/>
          </w:tcPr>
          <w:p w:rsidR="00730D27" w:rsidRPr="000311A3" w:rsidRDefault="00730D27" w:rsidP="00C74565">
            <w:pPr>
              <w:autoSpaceDE w:val="0"/>
              <w:autoSpaceDN w:val="0"/>
              <w:adjustRightInd w:val="0"/>
              <w:jc w:val="center"/>
              <w:rPr>
                <w:rFonts w:ascii="Times New Roman" w:hAnsi="Times New Roman"/>
                <w:b/>
                <w:sz w:val="24"/>
                <w:szCs w:val="24"/>
              </w:rPr>
            </w:pPr>
          </w:p>
        </w:tc>
        <w:tc>
          <w:tcPr>
            <w:tcW w:w="1609" w:type="dxa"/>
            <w:vAlign w:val="center"/>
          </w:tcPr>
          <w:p w:rsidR="00730D27" w:rsidRPr="000311A3" w:rsidRDefault="008231ED" w:rsidP="00DC4D0B">
            <w:pPr>
              <w:jc w:val="center"/>
              <w:rPr>
                <w:b/>
              </w:rPr>
            </w:pPr>
            <w:r w:rsidRPr="000311A3">
              <w:rPr>
                <w:rFonts w:ascii="Times New Roman" w:hAnsi="Times New Roman"/>
                <w:b/>
                <w:sz w:val="24"/>
                <w:szCs w:val="24"/>
              </w:rPr>
              <w:t>308,3</w:t>
            </w:r>
          </w:p>
        </w:tc>
      </w:tr>
      <w:tr w:rsidR="00730D27" w:rsidRPr="00C74565" w:rsidTr="005C4333">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730D27" w:rsidRDefault="00730D27" w:rsidP="00730D27">
            <w:pPr>
              <w:jc w:val="center"/>
            </w:pPr>
            <w:r w:rsidRPr="00EE0725">
              <w:rPr>
                <w:rFonts w:ascii="Times New Roman" w:hAnsi="Times New Roman"/>
                <w:sz w:val="24"/>
                <w:szCs w:val="24"/>
              </w:rPr>
              <w:t>35 Г 01</w:t>
            </w:r>
            <w:r w:rsidR="003257C6">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Default="008231ED" w:rsidP="008231ED">
            <w:pPr>
              <w:jc w:val="center"/>
            </w:pPr>
            <w:r>
              <w:rPr>
                <w:rFonts w:ascii="Times New Roman" w:hAnsi="Times New Roman"/>
                <w:sz w:val="24"/>
                <w:szCs w:val="24"/>
              </w:rPr>
              <w:t>238</w:t>
            </w:r>
            <w:r w:rsidR="00730D27" w:rsidRPr="00C14ED0">
              <w:rPr>
                <w:rFonts w:ascii="Times New Roman" w:hAnsi="Times New Roman"/>
                <w:sz w:val="24"/>
                <w:szCs w:val="24"/>
              </w:rPr>
              <w:t>,</w:t>
            </w:r>
            <w:r>
              <w:rPr>
                <w:rFonts w:ascii="Times New Roman" w:hAnsi="Times New Roman"/>
                <w:sz w:val="24"/>
                <w:szCs w:val="24"/>
              </w:rPr>
              <w:t>4</w:t>
            </w:r>
          </w:p>
        </w:tc>
      </w:tr>
      <w:tr w:rsidR="00730D27" w:rsidRPr="00C74565" w:rsidTr="005C4333">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730D27" w:rsidRDefault="00730D27" w:rsidP="00730D27">
            <w:pPr>
              <w:jc w:val="center"/>
            </w:pPr>
            <w:r w:rsidRPr="00EE0725">
              <w:rPr>
                <w:rFonts w:ascii="Times New Roman" w:hAnsi="Times New Roman"/>
                <w:sz w:val="24"/>
                <w:szCs w:val="24"/>
              </w:rPr>
              <w:t>35 Г 01</w:t>
            </w:r>
            <w:r w:rsidR="003257C6">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Default="008231ED" w:rsidP="008231ED">
            <w:pPr>
              <w:jc w:val="center"/>
            </w:pPr>
            <w:r>
              <w:rPr>
                <w:rFonts w:ascii="Times New Roman" w:hAnsi="Times New Roman"/>
                <w:sz w:val="24"/>
                <w:szCs w:val="24"/>
              </w:rPr>
              <w:t>238</w:t>
            </w:r>
            <w:r w:rsidR="00730D27" w:rsidRPr="00C14ED0">
              <w:rPr>
                <w:rFonts w:ascii="Times New Roman" w:hAnsi="Times New Roman"/>
                <w:sz w:val="24"/>
                <w:szCs w:val="24"/>
              </w:rPr>
              <w:t>,</w:t>
            </w:r>
            <w:r>
              <w:rPr>
                <w:rFonts w:ascii="Times New Roman" w:hAnsi="Times New Roman"/>
                <w:sz w:val="24"/>
                <w:szCs w:val="24"/>
              </w:rPr>
              <w:t>4</w:t>
            </w:r>
          </w:p>
        </w:tc>
      </w:tr>
      <w:tr w:rsidR="008231ED" w:rsidRPr="00C74565" w:rsidTr="005C4333">
        <w:tc>
          <w:tcPr>
            <w:tcW w:w="4537" w:type="dxa"/>
          </w:tcPr>
          <w:p w:rsidR="008231ED" w:rsidRPr="00801FE8" w:rsidRDefault="008231ED"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8231ED" w:rsidRDefault="008231ED"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8231ED" w:rsidRDefault="008231ED"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8231ED" w:rsidRPr="00EE0725" w:rsidRDefault="008231ED" w:rsidP="00730D27">
            <w:pPr>
              <w:jc w:val="center"/>
              <w:rPr>
                <w:rFonts w:ascii="Times New Roman" w:hAnsi="Times New Roman"/>
                <w:sz w:val="24"/>
                <w:szCs w:val="24"/>
              </w:rPr>
            </w:pPr>
            <w:r w:rsidRPr="00EE0725">
              <w:rPr>
                <w:rFonts w:ascii="Times New Roman" w:hAnsi="Times New Roman"/>
                <w:sz w:val="24"/>
                <w:szCs w:val="24"/>
              </w:rPr>
              <w:t>35 Г 01</w:t>
            </w:r>
            <w:r>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8231ED" w:rsidRDefault="008231ED"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8231ED" w:rsidRDefault="008231ED" w:rsidP="008231ED">
            <w:pPr>
              <w:jc w:val="center"/>
              <w:rPr>
                <w:rFonts w:ascii="Times New Roman" w:hAnsi="Times New Roman"/>
                <w:sz w:val="24"/>
                <w:szCs w:val="24"/>
              </w:rPr>
            </w:pPr>
            <w:r>
              <w:rPr>
                <w:rFonts w:ascii="Times New Roman" w:hAnsi="Times New Roman"/>
                <w:sz w:val="24"/>
                <w:szCs w:val="24"/>
              </w:rPr>
              <w:t>69,9</w:t>
            </w:r>
          </w:p>
        </w:tc>
      </w:tr>
      <w:tr w:rsidR="008231ED" w:rsidRPr="00C74565" w:rsidTr="005C4333">
        <w:tc>
          <w:tcPr>
            <w:tcW w:w="4537" w:type="dxa"/>
          </w:tcPr>
          <w:p w:rsidR="008231ED" w:rsidRPr="00801FE8" w:rsidRDefault="008231ED" w:rsidP="00823503">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8231ED" w:rsidRDefault="008231ED"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8231ED" w:rsidRDefault="008231ED"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8231ED" w:rsidRPr="00EE0725" w:rsidRDefault="008231ED" w:rsidP="00730D27">
            <w:pPr>
              <w:jc w:val="center"/>
              <w:rPr>
                <w:rFonts w:ascii="Times New Roman" w:hAnsi="Times New Roman"/>
                <w:sz w:val="24"/>
                <w:szCs w:val="24"/>
              </w:rPr>
            </w:pPr>
            <w:r w:rsidRPr="00EE0725">
              <w:rPr>
                <w:rFonts w:ascii="Times New Roman" w:hAnsi="Times New Roman"/>
                <w:sz w:val="24"/>
                <w:szCs w:val="24"/>
              </w:rPr>
              <w:t>35 Г 01</w:t>
            </w:r>
            <w:r>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8231ED" w:rsidRDefault="008231ED"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8231ED" w:rsidRDefault="008231ED" w:rsidP="008231ED">
            <w:pPr>
              <w:jc w:val="center"/>
              <w:rPr>
                <w:rFonts w:ascii="Times New Roman" w:hAnsi="Times New Roman"/>
                <w:sz w:val="24"/>
                <w:szCs w:val="24"/>
              </w:rPr>
            </w:pPr>
            <w:r>
              <w:rPr>
                <w:rFonts w:ascii="Times New Roman" w:hAnsi="Times New Roman"/>
                <w:sz w:val="24"/>
                <w:szCs w:val="24"/>
              </w:rPr>
              <w:t>69,9</w:t>
            </w:r>
          </w:p>
        </w:tc>
      </w:tr>
      <w:tr w:rsidR="00730D27" w:rsidRPr="00C74565" w:rsidTr="005C4333">
        <w:tc>
          <w:tcPr>
            <w:tcW w:w="4537" w:type="dxa"/>
          </w:tcPr>
          <w:p w:rsidR="00730D27" w:rsidRPr="00801FE8" w:rsidRDefault="00730D27" w:rsidP="003257C6">
            <w:pPr>
              <w:jc w:val="both"/>
              <w:rPr>
                <w:rFonts w:ascii="Times New Roman" w:hAnsi="Times New Roman"/>
                <w:b/>
                <w:bCs/>
                <w:color w:val="000000"/>
                <w:sz w:val="24"/>
                <w:szCs w:val="24"/>
              </w:rPr>
            </w:pPr>
            <w:r w:rsidRPr="00801FE8">
              <w:rPr>
                <w:rFonts w:ascii="Times New Roman" w:hAnsi="Times New Roman"/>
                <w:b/>
                <w:bCs/>
                <w:color w:val="000000"/>
                <w:sz w:val="24"/>
                <w:szCs w:val="24"/>
              </w:rPr>
              <w:t>Резервны</w:t>
            </w:r>
            <w:r w:rsidR="00823503">
              <w:rPr>
                <w:rFonts w:ascii="Times New Roman" w:hAnsi="Times New Roman"/>
                <w:b/>
                <w:bCs/>
                <w:color w:val="000000"/>
                <w:sz w:val="24"/>
                <w:szCs w:val="24"/>
              </w:rPr>
              <w:t>й</w:t>
            </w:r>
            <w:r w:rsidRPr="00801FE8">
              <w:rPr>
                <w:rFonts w:ascii="Times New Roman" w:hAnsi="Times New Roman"/>
                <w:b/>
                <w:bCs/>
                <w:color w:val="000000"/>
                <w:sz w:val="24"/>
                <w:szCs w:val="24"/>
              </w:rPr>
              <w:t xml:space="preserve"> фонд</w:t>
            </w:r>
            <w:r w:rsidR="00823503">
              <w:rPr>
                <w:rFonts w:ascii="Times New Roman" w:hAnsi="Times New Roman"/>
                <w:b/>
                <w:bCs/>
                <w:color w:val="000000"/>
                <w:sz w:val="24"/>
                <w:szCs w:val="24"/>
              </w:rPr>
              <w:t xml:space="preserve"> </w:t>
            </w:r>
          </w:p>
        </w:tc>
        <w:tc>
          <w:tcPr>
            <w:tcW w:w="573" w:type="dxa"/>
            <w:vAlign w:val="center"/>
          </w:tcPr>
          <w:p w:rsidR="00730D27" w:rsidRPr="000A2352" w:rsidRDefault="00730D27"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823503"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11</w:t>
            </w:r>
          </w:p>
        </w:tc>
        <w:tc>
          <w:tcPr>
            <w:tcW w:w="1684"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3D41B1" w:rsidRDefault="008231ED" w:rsidP="008231ED">
            <w:pPr>
              <w:jc w:val="center"/>
              <w:rPr>
                <w:b/>
              </w:rPr>
            </w:pPr>
            <w:r w:rsidRPr="003D41B1">
              <w:rPr>
                <w:rFonts w:ascii="Times New Roman" w:hAnsi="Times New Roman"/>
                <w:b/>
                <w:sz w:val="24"/>
                <w:szCs w:val="24"/>
              </w:rPr>
              <w:t>32</w:t>
            </w:r>
            <w:r w:rsidR="00730D27" w:rsidRPr="003D41B1">
              <w:rPr>
                <w:rFonts w:ascii="Times New Roman" w:hAnsi="Times New Roman"/>
                <w:b/>
                <w:sz w:val="24"/>
                <w:szCs w:val="24"/>
              </w:rPr>
              <w:t>,0</w:t>
            </w:r>
          </w:p>
        </w:tc>
      </w:tr>
      <w:tr w:rsidR="00730D27" w:rsidRPr="00C74565" w:rsidTr="005C4333">
        <w:tc>
          <w:tcPr>
            <w:tcW w:w="4537" w:type="dxa"/>
          </w:tcPr>
          <w:p w:rsidR="00730D27" w:rsidRPr="00801FE8" w:rsidRDefault="00730D27" w:rsidP="008231ED">
            <w:pPr>
              <w:jc w:val="both"/>
              <w:rPr>
                <w:rFonts w:ascii="Times New Roman" w:hAnsi="Times New Roman"/>
                <w:color w:val="000000"/>
                <w:sz w:val="24"/>
                <w:szCs w:val="24"/>
              </w:rPr>
            </w:pPr>
            <w:r w:rsidRPr="00801FE8">
              <w:rPr>
                <w:rFonts w:ascii="Times New Roman" w:hAnsi="Times New Roman"/>
                <w:color w:val="000000"/>
                <w:sz w:val="24"/>
                <w:szCs w:val="24"/>
              </w:rPr>
              <w:t>Резервный фонд</w:t>
            </w:r>
            <w:r w:rsidR="00823503">
              <w:rPr>
                <w:rFonts w:ascii="Times New Roman" w:hAnsi="Times New Roman"/>
                <w:b/>
                <w:bCs/>
                <w:color w:val="000000"/>
                <w:sz w:val="24"/>
                <w:szCs w:val="24"/>
              </w:rPr>
              <w:t xml:space="preserve"> </w:t>
            </w:r>
            <w:r w:rsidR="00823503" w:rsidRPr="00B654E1">
              <w:rPr>
                <w:rFonts w:ascii="Times New Roman" w:hAnsi="Times New Roman"/>
                <w:bCs/>
                <w:color w:val="000000"/>
                <w:sz w:val="24"/>
                <w:szCs w:val="24"/>
              </w:rPr>
              <w:t>аппарата Совета депутатов</w:t>
            </w:r>
            <w:r w:rsidR="00823503" w:rsidRPr="00823503">
              <w:rPr>
                <w:rFonts w:ascii="Times New Roman" w:hAnsi="Times New Roman"/>
                <w:bCs/>
                <w:i/>
                <w:color w:val="000000"/>
                <w:sz w:val="24"/>
                <w:szCs w:val="24"/>
              </w:rPr>
              <w:t xml:space="preserve"> </w:t>
            </w:r>
            <w:r w:rsidR="00823503" w:rsidRPr="00823503">
              <w:rPr>
                <w:rFonts w:ascii="Times New Roman" w:hAnsi="Times New Roman"/>
                <w:bCs/>
                <w:color w:val="000000"/>
                <w:sz w:val="24"/>
                <w:szCs w:val="24"/>
              </w:rPr>
              <w:t xml:space="preserve">муниципального округа </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684"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 А 01</w:t>
            </w:r>
            <w:r w:rsidR="003257C6">
              <w:rPr>
                <w:rFonts w:ascii="Times New Roman" w:hAnsi="Times New Roman"/>
                <w:sz w:val="24"/>
                <w:szCs w:val="24"/>
              </w:rPr>
              <w:t> </w:t>
            </w:r>
            <w:r>
              <w:rPr>
                <w:rFonts w:ascii="Times New Roman" w:hAnsi="Times New Roman"/>
                <w:sz w:val="24"/>
                <w:szCs w:val="24"/>
              </w:rPr>
              <w:t>00000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Default="008231ED" w:rsidP="00DC4D0B">
            <w:pPr>
              <w:jc w:val="center"/>
            </w:pPr>
            <w:r>
              <w:rPr>
                <w:rFonts w:ascii="Times New Roman" w:hAnsi="Times New Roman"/>
                <w:sz w:val="24"/>
                <w:szCs w:val="24"/>
              </w:rPr>
              <w:t>32</w:t>
            </w:r>
            <w:r w:rsidRPr="00C14ED0">
              <w:rPr>
                <w:rFonts w:ascii="Times New Roman" w:hAnsi="Times New Roman"/>
                <w:sz w:val="24"/>
                <w:szCs w:val="24"/>
              </w:rPr>
              <w:t>,0</w:t>
            </w:r>
          </w:p>
        </w:tc>
      </w:tr>
      <w:tr w:rsidR="00730D27" w:rsidRPr="00C74565" w:rsidTr="005C4333">
        <w:tc>
          <w:tcPr>
            <w:tcW w:w="4537" w:type="dxa"/>
          </w:tcPr>
          <w:p w:rsidR="00730D27" w:rsidRPr="00801FE8" w:rsidRDefault="00730D27" w:rsidP="00DD641D">
            <w:pPr>
              <w:jc w:val="both"/>
              <w:rPr>
                <w:rFonts w:ascii="Times New Roman" w:hAnsi="Times New Roman"/>
                <w:color w:val="000000"/>
                <w:sz w:val="24"/>
                <w:szCs w:val="24"/>
              </w:rPr>
            </w:pPr>
            <w:r w:rsidRPr="00801FE8">
              <w:rPr>
                <w:rFonts w:ascii="Times New Roman" w:hAnsi="Times New Roman"/>
                <w:color w:val="000000"/>
                <w:sz w:val="24"/>
                <w:szCs w:val="24"/>
              </w:rPr>
              <w:t>Резервные средства</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684"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 А 01</w:t>
            </w:r>
            <w:r w:rsidR="003257C6">
              <w:rPr>
                <w:rFonts w:ascii="Times New Roman" w:hAnsi="Times New Roman"/>
                <w:sz w:val="24"/>
                <w:szCs w:val="24"/>
              </w:rPr>
              <w:t> </w:t>
            </w:r>
            <w:r>
              <w:rPr>
                <w:rFonts w:ascii="Times New Roman" w:hAnsi="Times New Roman"/>
                <w:sz w:val="24"/>
                <w:szCs w:val="24"/>
              </w:rPr>
              <w:t>00000</w:t>
            </w:r>
          </w:p>
        </w:tc>
        <w:tc>
          <w:tcPr>
            <w:tcW w:w="6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870</w:t>
            </w:r>
          </w:p>
        </w:tc>
        <w:tc>
          <w:tcPr>
            <w:tcW w:w="1609" w:type="dxa"/>
            <w:vAlign w:val="center"/>
          </w:tcPr>
          <w:p w:rsidR="00730D27" w:rsidRDefault="008231ED" w:rsidP="00DC4D0B">
            <w:pPr>
              <w:jc w:val="center"/>
            </w:pPr>
            <w:r>
              <w:rPr>
                <w:rFonts w:ascii="Times New Roman" w:hAnsi="Times New Roman"/>
                <w:sz w:val="24"/>
                <w:szCs w:val="24"/>
              </w:rPr>
              <w:t>32</w:t>
            </w:r>
            <w:r w:rsidRPr="00C14ED0">
              <w:rPr>
                <w:rFonts w:ascii="Times New Roman" w:hAnsi="Times New Roman"/>
                <w:sz w:val="24"/>
                <w:szCs w:val="24"/>
              </w:rPr>
              <w:t>,0</w:t>
            </w:r>
          </w:p>
        </w:tc>
      </w:tr>
      <w:tr w:rsidR="00730D27" w:rsidRPr="00C74565" w:rsidTr="005C4333">
        <w:tc>
          <w:tcPr>
            <w:tcW w:w="4537" w:type="dxa"/>
          </w:tcPr>
          <w:p w:rsidR="00730D27" w:rsidRPr="00801FE8" w:rsidRDefault="00730D27"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общегосударственные вопросы</w:t>
            </w:r>
          </w:p>
        </w:tc>
        <w:tc>
          <w:tcPr>
            <w:tcW w:w="573" w:type="dxa"/>
            <w:vAlign w:val="center"/>
          </w:tcPr>
          <w:p w:rsidR="00730D27" w:rsidRPr="000A2352" w:rsidRDefault="00730D27"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823503"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13</w:t>
            </w:r>
          </w:p>
        </w:tc>
        <w:tc>
          <w:tcPr>
            <w:tcW w:w="1684"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3D41B1" w:rsidRDefault="008231ED" w:rsidP="00DC4D0B">
            <w:pPr>
              <w:jc w:val="center"/>
              <w:rPr>
                <w:b/>
              </w:rPr>
            </w:pPr>
            <w:r w:rsidRPr="003D41B1">
              <w:rPr>
                <w:rFonts w:ascii="Times New Roman" w:hAnsi="Times New Roman"/>
                <w:b/>
                <w:sz w:val="24"/>
                <w:szCs w:val="24"/>
              </w:rPr>
              <w:t>129,3</w:t>
            </w:r>
          </w:p>
        </w:tc>
      </w:tr>
      <w:tr w:rsidR="00730D27" w:rsidRPr="00C74565" w:rsidTr="005C4333">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 xml:space="preserve">Уплата членских взносов на осуществление деятельности Совета муниципальных образований города </w:t>
            </w:r>
            <w:r w:rsidRPr="00801FE8">
              <w:rPr>
                <w:rFonts w:ascii="Times New Roman" w:hAnsi="Times New Roman"/>
                <w:color w:val="000000"/>
                <w:sz w:val="24"/>
                <w:szCs w:val="24"/>
              </w:rPr>
              <w:lastRenderedPageBreak/>
              <w:t>Москвы</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684"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Default="008231ED" w:rsidP="00DC4D0B">
            <w:pPr>
              <w:jc w:val="center"/>
            </w:pPr>
            <w:r>
              <w:rPr>
                <w:rFonts w:ascii="Times New Roman" w:hAnsi="Times New Roman"/>
                <w:sz w:val="24"/>
                <w:szCs w:val="24"/>
              </w:rPr>
              <w:t>129,3</w:t>
            </w:r>
          </w:p>
        </w:tc>
      </w:tr>
      <w:tr w:rsidR="00823503" w:rsidRPr="00C74565" w:rsidTr="005C4333">
        <w:tc>
          <w:tcPr>
            <w:tcW w:w="4537" w:type="dxa"/>
            <w:vAlign w:val="bottom"/>
          </w:tcPr>
          <w:p w:rsidR="00823503" w:rsidRPr="00801FE8" w:rsidRDefault="00823503" w:rsidP="00823503">
            <w:pPr>
              <w:jc w:val="both"/>
              <w:rPr>
                <w:rFonts w:ascii="Times New Roman" w:hAnsi="Times New Roman"/>
                <w:color w:val="000000"/>
                <w:sz w:val="24"/>
                <w:szCs w:val="24"/>
              </w:rPr>
            </w:pPr>
            <w:r w:rsidRPr="00801FE8">
              <w:rPr>
                <w:rFonts w:ascii="Times New Roman" w:hAnsi="Times New Roman"/>
                <w:color w:val="000000"/>
                <w:sz w:val="24"/>
                <w:szCs w:val="24"/>
              </w:rPr>
              <w:lastRenderedPageBreak/>
              <w:t>Иные бюджетные ассигнования</w:t>
            </w:r>
          </w:p>
        </w:tc>
        <w:tc>
          <w:tcPr>
            <w:tcW w:w="573"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684"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823503" w:rsidRDefault="008231ED" w:rsidP="00DC4D0B">
            <w:pPr>
              <w:jc w:val="center"/>
            </w:pPr>
            <w:r>
              <w:rPr>
                <w:rFonts w:ascii="Times New Roman" w:hAnsi="Times New Roman"/>
                <w:sz w:val="24"/>
                <w:szCs w:val="24"/>
              </w:rPr>
              <w:t>129,3</w:t>
            </w:r>
          </w:p>
        </w:tc>
      </w:tr>
      <w:tr w:rsidR="00823503" w:rsidRPr="00C74565" w:rsidTr="005C4333">
        <w:tc>
          <w:tcPr>
            <w:tcW w:w="4537" w:type="dxa"/>
          </w:tcPr>
          <w:p w:rsidR="00823503" w:rsidRPr="00801FE8" w:rsidRDefault="00823503"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73"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684"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609" w:type="dxa"/>
            <w:vAlign w:val="center"/>
          </w:tcPr>
          <w:p w:rsidR="00823503" w:rsidRDefault="008231ED" w:rsidP="00DC4D0B">
            <w:pPr>
              <w:jc w:val="center"/>
            </w:pPr>
            <w:r>
              <w:rPr>
                <w:rFonts w:ascii="Times New Roman" w:hAnsi="Times New Roman"/>
                <w:sz w:val="24"/>
                <w:szCs w:val="24"/>
              </w:rPr>
              <w:t>129,3</w:t>
            </w:r>
          </w:p>
        </w:tc>
      </w:tr>
      <w:tr w:rsidR="005C4333" w:rsidRPr="00C74565" w:rsidTr="005C4333">
        <w:tc>
          <w:tcPr>
            <w:tcW w:w="4537" w:type="dxa"/>
          </w:tcPr>
          <w:p w:rsidR="005C4333" w:rsidRPr="008231ED" w:rsidRDefault="00E5076F" w:rsidP="00F351A2">
            <w:pPr>
              <w:jc w:val="both"/>
              <w:rPr>
                <w:rFonts w:ascii="Times New Roman" w:hAnsi="Times New Roman"/>
                <w:b/>
                <w:bCs/>
                <w:color w:val="FF0000"/>
                <w:sz w:val="24"/>
                <w:szCs w:val="24"/>
              </w:rPr>
            </w:pPr>
            <w:r>
              <w:rPr>
                <w:rFonts w:ascii="Times New Roman" w:hAnsi="Times New Roman"/>
                <w:b/>
                <w:bCs/>
                <w:sz w:val="24"/>
                <w:szCs w:val="24"/>
              </w:rPr>
              <w:t>Национальная безопасность и правоохранительная деятельность</w:t>
            </w:r>
          </w:p>
        </w:tc>
        <w:tc>
          <w:tcPr>
            <w:tcW w:w="573" w:type="dxa"/>
            <w:vAlign w:val="center"/>
          </w:tcPr>
          <w:p w:rsidR="005C4333" w:rsidRPr="008231ED" w:rsidRDefault="005C4333" w:rsidP="00F351A2">
            <w:pPr>
              <w:jc w:val="center"/>
              <w:rPr>
                <w:rFonts w:ascii="Times New Roman" w:hAnsi="Times New Roman"/>
                <w:b/>
                <w:bCs/>
                <w:color w:val="FF0000"/>
                <w:sz w:val="24"/>
                <w:szCs w:val="24"/>
              </w:rPr>
            </w:pPr>
            <w:r w:rsidRPr="00C00F15">
              <w:rPr>
                <w:rFonts w:ascii="Times New Roman" w:hAnsi="Times New Roman"/>
                <w:b/>
                <w:bCs/>
                <w:sz w:val="24"/>
                <w:szCs w:val="24"/>
              </w:rPr>
              <w:t>03</w:t>
            </w:r>
          </w:p>
        </w:tc>
        <w:tc>
          <w:tcPr>
            <w:tcW w:w="567" w:type="dxa"/>
            <w:vAlign w:val="center"/>
          </w:tcPr>
          <w:p w:rsidR="005C4333" w:rsidRPr="008231ED" w:rsidRDefault="005C4333" w:rsidP="00F351A2">
            <w:pPr>
              <w:jc w:val="center"/>
              <w:rPr>
                <w:rFonts w:ascii="Times New Roman" w:hAnsi="Times New Roman"/>
                <w:b/>
                <w:bCs/>
                <w:color w:val="FF0000"/>
                <w:sz w:val="24"/>
                <w:szCs w:val="24"/>
              </w:rPr>
            </w:pPr>
          </w:p>
        </w:tc>
        <w:tc>
          <w:tcPr>
            <w:tcW w:w="1684" w:type="dxa"/>
            <w:vAlign w:val="center"/>
          </w:tcPr>
          <w:p w:rsidR="005C4333" w:rsidRPr="008231ED" w:rsidRDefault="005C4333" w:rsidP="00F351A2">
            <w:pPr>
              <w:jc w:val="center"/>
              <w:rPr>
                <w:rFonts w:ascii="Times New Roman" w:hAnsi="Times New Roman"/>
                <w:b/>
                <w:bCs/>
                <w:color w:val="FF0000"/>
                <w:sz w:val="24"/>
                <w:szCs w:val="24"/>
              </w:rPr>
            </w:pPr>
          </w:p>
        </w:tc>
        <w:tc>
          <w:tcPr>
            <w:tcW w:w="670" w:type="dxa"/>
            <w:vAlign w:val="center"/>
          </w:tcPr>
          <w:p w:rsidR="005C4333" w:rsidRPr="008231ED" w:rsidRDefault="005C4333" w:rsidP="00F351A2">
            <w:pPr>
              <w:jc w:val="center"/>
              <w:rPr>
                <w:rFonts w:ascii="Times New Roman" w:hAnsi="Times New Roman"/>
                <w:b/>
                <w:bCs/>
                <w:color w:val="FF0000"/>
                <w:sz w:val="24"/>
                <w:szCs w:val="24"/>
              </w:rPr>
            </w:pPr>
          </w:p>
        </w:tc>
        <w:tc>
          <w:tcPr>
            <w:tcW w:w="1609" w:type="dxa"/>
            <w:vAlign w:val="center"/>
          </w:tcPr>
          <w:p w:rsidR="005C4333" w:rsidRPr="003D41B1" w:rsidRDefault="00C00F15" w:rsidP="00F351A2">
            <w:pPr>
              <w:jc w:val="center"/>
              <w:rPr>
                <w:b/>
                <w:color w:val="FF0000"/>
              </w:rPr>
            </w:pPr>
            <w:r w:rsidRPr="003D41B1">
              <w:rPr>
                <w:rFonts w:ascii="Times New Roman" w:hAnsi="Times New Roman"/>
                <w:b/>
                <w:sz w:val="24"/>
                <w:szCs w:val="24"/>
              </w:rPr>
              <w:t>4</w:t>
            </w:r>
            <w:r w:rsidR="005C4333" w:rsidRPr="003D41B1">
              <w:rPr>
                <w:rFonts w:ascii="Times New Roman" w:hAnsi="Times New Roman"/>
                <w:b/>
                <w:sz w:val="24"/>
                <w:szCs w:val="24"/>
              </w:rPr>
              <w:t>0,0</w:t>
            </w:r>
          </w:p>
        </w:tc>
      </w:tr>
      <w:tr w:rsidR="005C4333" w:rsidRPr="00C74565" w:rsidTr="005C4333">
        <w:tc>
          <w:tcPr>
            <w:tcW w:w="4537" w:type="dxa"/>
          </w:tcPr>
          <w:p w:rsidR="005C4333" w:rsidRPr="00C279A1" w:rsidRDefault="00C00F15" w:rsidP="00F351A2">
            <w:pPr>
              <w:rPr>
                <w:rFonts w:ascii="Times New Roman" w:hAnsi="Times New Roman"/>
                <w:sz w:val="24"/>
                <w:szCs w:val="24"/>
              </w:rPr>
            </w:pPr>
            <w:r w:rsidRPr="00C00F15">
              <w:rPr>
                <w:rFonts w:ascii="Times New Roman" w:hAnsi="Times New Roman"/>
                <w:sz w:val="24"/>
                <w:szCs w:val="24"/>
              </w:rPr>
              <w:t xml:space="preserve">Защита населения и территории от чрезвычайных ситуаций природного и техногенного характера, гражданская оборона </w:t>
            </w:r>
            <w:r w:rsidR="005C4333" w:rsidRPr="00C279A1">
              <w:rPr>
                <w:rFonts w:ascii="Times New Roman" w:hAnsi="Times New Roman"/>
                <w:sz w:val="24"/>
                <w:szCs w:val="24"/>
              </w:rPr>
              <w:t>безопасности и правоохранительной деятельности</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C00F15" w:rsidP="00F351A2">
            <w:pPr>
              <w:jc w:val="center"/>
              <w:rPr>
                <w:rFonts w:ascii="Times New Roman" w:hAnsi="Times New Roman"/>
                <w:sz w:val="24"/>
                <w:szCs w:val="24"/>
              </w:rPr>
            </w:pPr>
            <w:r>
              <w:rPr>
                <w:rFonts w:ascii="Times New Roman" w:hAnsi="Times New Roman"/>
                <w:sz w:val="24"/>
                <w:szCs w:val="24"/>
              </w:rPr>
              <w:t>09</w:t>
            </w:r>
          </w:p>
        </w:tc>
        <w:tc>
          <w:tcPr>
            <w:tcW w:w="1684" w:type="dxa"/>
            <w:vAlign w:val="center"/>
          </w:tcPr>
          <w:p w:rsidR="005C4333" w:rsidRPr="00C279A1" w:rsidRDefault="005C4333" w:rsidP="00F351A2">
            <w:pPr>
              <w:jc w:val="center"/>
              <w:rPr>
                <w:rFonts w:ascii="Times New Roman" w:hAnsi="Times New Roman"/>
                <w:sz w:val="24"/>
                <w:szCs w:val="24"/>
              </w:rPr>
            </w:pPr>
          </w:p>
        </w:tc>
        <w:tc>
          <w:tcPr>
            <w:tcW w:w="670" w:type="dxa"/>
            <w:vAlign w:val="center"/>
          </w:tcPr>
          <w:p w:rsidR="005C4333" w:rsidRPr="00C279A1" w:rsidRDefault="005C4333" w:rsidP="00F351A2">
            <w:pPr>
              <w:jc w:val="center"/>
              <w:rPr>
                <w:rFonts w:ascii="Times New Roman" w:hAnsi="Times New Roman"/>
                <w:sz w:val="24"/>
                <w:szCs w:val="24"/>
              </w:rPr>
            </w:pPr>
          </w:p>
        </w:tc>
        <w:tc>
          <w:tcPr>
            <w:tcW w:w="1609" w:type="dxa"/>
            <w:vAlign w:val="center"/>
          </w:tcPr>
          <w:p w:rsidR="005C4333" w:rsidRDefault="00C00F15" w:rsidP="00F351A2">
            <w:pPr>
              <w:jc w:val="center"/>
            </w:pPr>
            <w:r>
              <w:rPr>
                <w:rFonts w:ascii="Times New Roman" w:hAnsi="Times New Roman"/>
                <w:sz w:val="24"/>
                <w:szCs w:val="24"/>
              </w:rPr>
              <w:t>4</w:t>
            </w:r>
            <w:r w:rsidR="005C4333" w:rsidRPr="00C14ED0">
              <w:rPr>
                <w:rFonts w:ascii="Times New Roman" w:hAnsi="Times New Roman"/>
                <w:sz w:val="24"/>
                <w:szCs w:val="24"/>
              </w:rPr>
              <w:t>0,0</w:t>
            </w:r>
          </w:p>
        </w:tc>
      </w:tr>
      <w:tr w:rsidR="005C4333" w:rsidRPr="00C74565" w:rsidTr="005C4333">
        <w:tc>
          <w:tcPr>
            <w:tcW w:w="4537" w:type="dxa"/>
          </w:tcPr>
          <w:p w:rsidR="005C4333" w:rsidRPr="00C279A1" w:rsidRDefault="00C00F15" w:rsidP="00CB4374">
            <w:pPr>
              <w:autoSpaceDE w:val="0"/>
              <w:autoSpaceDN w:val="0"/>
              <w:adjustRightInd w:val="0"/>
              <w:jc w:val="both"/>
              <w:rPr>
                <w:rFonts w:ascii="Times New Roman" w:hAnsi="Times New Roman"/>
                <w:sz w:val="24"/>
                <w:szCs w:val="24"/>
              </w:rPr>
            </w:pPr>
            <w:r w:rsidRPr="00C00F15">
              <w:rPr>
                <w:rFonts w:ascii="Times New Roman" w:hAnsi="Times New Roman"/>
                <w:sz w:val="24"/>
                <w:szCs w:val="24"/>
              </w:rPr>
              <w:t>Мероприятия по гражданской обороне, предупреждение чрезвычайных ситуаций, обеспечение пожарной безопасности</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C00F15" w:rsidP="00F351A2">
            <w:pPr>
              <w:jc w:val="center"/>
              <w:rPr>
                <w:rFonts w:ascii="Times New Roman" w:hAnsi="Times New Roman"/>
                <w:sz w:val="24"/>
                <w:szCs w:val="24"/>
              </w:rPr>
            </w:pPr>
            <w:r>
              <w:rPr>
                <w:rFonts w:ascii="Times New Roman" w:hAnsi="Times New Roman"/>
                <w:sz w:val="24"/>
                <w:szCs w:val="24"/>
              </w:rPr>
              <w:t>09</w:t>
            </w:r>
          </w:p>
        </w:tc>
        <w:tc>
          <w:tcPr>
            <w:tcW w:w="1684" w:type="dxa"/>
            <w:vAlign w:val="center"/>
          </w:tcPr>
          <w:p w:rsidR="005C4333" w:rsidRPr="00C279A1" w:rsidRDefault="005C4333" w:rsidP="00225976">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w:t>
            </w:r>
            <w:r w:rsidR="005A043D">
              <w:rPr>
                <w:rFonts w:ascii="Times New Roman" w:hAnsi="Times New Roman"/>
                <w:sz w:val="24"/>
                <w:szCs w:val="24"/>
              </w:rPr>
              <w:t>01</w:t>
            </w:r>
            <w:r>
              <w:rPr>
                <w:rFonts w:ascii="Times New Roman" w:hAnsi="Times New Roman"/>
                <w:sz w:val="24"/>
                <w:szCs w:val="24"/>
              </w:rPr>
              <w:t> </w:t>
            </w:r>
            <w:r w:rsidRPr="00C279A1">
              <w:rPr>
                <w:rFonts w:ascii="Times New Roman" w:hAnsi="Times New Roman"/>
                <w:sz w:val="24"/>
                <w:szCs w:val="24"/>
              </w:rPr>
              <w:t>014</w:t>
            </w:r>
            <w:r w:rsidR="00225976">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5C4333" w:rsidRPr="00C279A1" w:rsidRDefault="005C4333" w:rsidP="00F351A2">
            <w:pPr>
              <w:jc w:val="center"/>
              <w:rPr>
                <w:rFonts w:ascii="Times New Roman" w:hAnsi="Times New Roman"/>
                <w:sz w:val="24"/>
                <w:szCs w:val="24"/>
              </w:rPr>
            </w:pPr>
          </w:p>
        </w:tc>
        <w:tc>
          <w:tcPr>
            <w:tcW w:w="1609" w:type="dxa"/>
            <w:vAlign w:val="center"/>
          </w:tcPr>
          <w:p w:rsidR="005C4333" w:rsidRDefault="00C00F15" w:rsidP="00F351A2">
            <w:pPr>
              <w:jc w:val="center"/>
            </w:pPr>
            <w:r>
              <w:rPr>
                <w:rFonts w:ascii="Times New Roman" w:hAnsi="Times New Roman"/>
                <w:sz w:val="24"/>
                <w:szCs w:val="24"/>
              </w:rPr>
              <w:t>4</w:t>
            </w:r>
            <w:r w:rsidR="005C4333" w:rsidRPr="00C14ED0">
              <w:rPr>
                <w:rFonts w:ascii="Times New Roman" w:hAnsi="Times New Roman"/>
                <w:sz w:val="24"/>
                <w:szCs w:val="24"/>
              </w:rPr>
              <w:t>0,0</w:t>
            </w:r>
          </w:p>
        </w:tc>
      </w:tr>
      <w:tr w:rsidR="005C4333" w:rsidRPr="00C74565" w:rsidTr="005C4333">
        <w:tc>
          <w:tcPr>
            <w:tcW w:w="4537" w:type="dxa"/>
            <w:vAlign w:val="bottom"/>
          </w:tcPr>
          <w:p w:rsidR="005C4333" w:rsidRPr="00C279A1" w:rsidRDefault="005C4333" w:rsidP="00F351A2">
            <w:pPr>
              <w:rPr>
                <w:rFonts w:ascii="Times New Roman" w:hAnsi="Times New Roman"/>
                <w:color w:val="000000"/>
                <w:sz w:val="24"/>
                <w:szCs w:val="24"/>
              </w:rPr>
            </w:pPr>
            <w:r w:rsidRPr="00C279A1">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C00F15" w:rsidP="00F351A2">
            <w:pPr>
              <w:jc w:val="center"/>
              <w:rPr>
                <w:rFonts w:ascii="Times New Roman" w:hAnsi="Times New Roman"/>
                <w:sz w:val="24"/>
                <w:szCs w:val="24"/>
              </w:rPr>
            </w:pPr>
            <w:r>
              <w:rPr>
                <w:rFonts w:ascii="Times New Roman" w:hAnsi="Times New Roman"/>
                <w:sz w:val="24"/>
                <w:szCs w:val="24"/>
              </w:rPr>
              <w:t>09</w:t>
            </w:r>
          </w:p>
        </w:tc>
        <w:tc>
          <w:tcPr>
            <w:tcW w:w="1684"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w:t>
            </w:r>
            <w:r w:rsidR="005A043D">
              <w:rPr>
                <w:rFonts w:ascii="Times New Roman" w:hAnsi="Times New Roman"/>
                <w:sz w:val="24"/>
                <w:szCs w:val="24"/>
              </w:rPr>
              <w:t>01</w:t>
            </w:r>
            <w:r>
              <w:rPr>
                <w:rFonts w:ascii="Times New Roman" w:hAnsi="Times New Roman"/>
                <w:sz w:val="24"/>
                <w:szCs w:val="24"/>
              </w:rPr>
              <w:t> </w:t>
            </w:r>
            <w:r w:rsidR="00225976">
              <w:rPr>
                <w:rFonts w:ascii="Times New Roman" w:hAnsi="Times New Roman"/>
                <w:sz w:val="24"/>
                <w:szCs w:val="24"/>
              </w:rPr>
              <w:t>01</w:t>
            </w:r>
            <w:r w:rsidRPr="00C279A1">
              <w:rPr>
                <w:rFonts w:ascii="Times New Roman" w:hAnsi="Times New Roman"/>
                <w:sz w:val="24"/>
                <w:szCs w:val="24"/>
              </w:rPr>
              <w:t>4</w:t>
            </w:r>
            <w:r w:rsidR="00225976">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200</w:t>
            </w:r>
          </w:p>
        </w:tc>
        <w:tc>
          <w:tcPr>
            <w:tcW w:w="1609" w:type="dxa"/>
            <w:vAlign w:val="center"/>
          </w:tcPr>
          <w:p w:rsidR="005C4333" w:rsidRDefault="00C00F15" w:rsidP="00F351A2">
            <w:pPr>
              <w:jc w:val="center"/>
            </w:pPr>
            <w:r>
              <w:rPr>
                <w:rFonts w:ascii="Times New Roman" w:hAnsi="Times New Roman"/>
                <w:sz w:val="24"/>
                <w:szCs w:val="24"/>
              </w:rPr>
              <w:t>4</w:t>
            </w:r>
            <w:r w:rsidR="005C4333" w:rsidRPr="00C14ED0">
              <w:rPr>
                <w:rFonts w:ascii="Times New Roman" w:hAnsi="Times New Roman"/>
                <w:sz w:val="24"/>
                <w:szCs w:val="24"/>
              </w:rPr>
              <w:t>0,0</w:t>
            </w:r>
          </w:p>
        </w:tc>
      </w:tr>
      <w:tr w:rsidR="005C4333" w:rsidRPr="00C74565" w:rsidTr="005C4333">
        <w:tc>
          <w:tcPr>
            <w:tcW w:w="4537" w:type="dxa"/>
            <w:vAlign w:val="bottom"/>
          </w:tcPr>
          <w:p w:rsidR="005C4333" w:rsidRPr="00C279A1" w:rsidRDefault="005C4333" w:rsidP="00F351A2">
            <w:pPr>
              <w:rPr>
                <w:rFonts w:ascii="Times New Roman" w:hAnsi="Times New Roman"/>
                <w:color w:val="000000"/>
                <w:sz w:val="24"/>
                <w:szCs w:val="24"/>
              </w:rPr>
            </w:pPr>
            <w:r w:rsidRPr="00C279A1">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C00F15" w:rsidP="00F351A2">
            <w:pPr>
              <w:jc w:val="center"/>
              <w:rPr>
                <w:rFonts w:ascii="Times New Roman" w:hAnsi="Times New Roman"/>
                <w:sz w:val="24"/>
                <w:szCs w:val="24"/>
              </w:rPr>
            </w:pPr>
            <w:r>
              <w:rPr>
                <w:rFonts w:ascii="Times New Roman" w:hAnsi="Times New Roman"/>
                <w:sz w:val="24"/>
                <w:szCs w:val="24"/>
              </w:rPr>
              <w:t>09</w:t>
            </w:r>
          </w:p>
        </w:tc>
        <w:tc>
          <w:tcPr>
            <w:tcW w:w="1684" w:type="dxa"/>
            <w:vAlign w:val="center"/>
          </w:tcPr>
          <w:p w:rsidR="005C4333" w:rsidRPr="00C279A1" w:rsidRDefault="005C4333" w:rsidP="00225976">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w:t>
            </w:r>
            <w:r w:rsidR="005A043D">
              <w:rPr>
                <w:rFonts w:ascii="Times New Roman" w:hAnsi="Times New Roman"/>
                <w:sz w:val="24"/>
                <w:szCs w:val="24"/>
              </w:rPr>
              <w:t>01</w:t>
            </w:r>
            <w:r>
              <w:rPr>
                <w:rFonts w:ascii="Times New Roman" w:hAnsi="Times New Roman"/>
                <w:sz w:val="24"/>
                <w:szCs w:val="24"/>
              </w:rPr>
              <w:t> </w:t>
            </w:r>
            <w:r w:rsidRPr="00C279A1">
              <w:rPr>
                <w:rFonts w:ascii="Times New Roman" w:hAnsi="Times New Roman"/>
                <w:sz w:val="24"/>
                <w:szCs w:val="24"/>
              </w:rPr>
              <w:t>014</w:t>
            </w:r>
            <w:r w:rsidR="00225976">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240</w:t>
            </w:r>
          </w:p>
        </w:tc>
        <w:tc>
          <w:tcPr>
            <w:tcW w:w="1609" w:type="dxa"/>
            <w:vAlign w:val="center"/>
          </w:tcPr>
          <w:p w:rsidR="005C4333" w:rsidRDefault="00C00F15" w:rsidP="00F351A2">
            <w:pPr>
              <w:jc w:val="center"/>
            </w:pPr>
            <w:r>
              <w:rPr>
                <w:rFonts w:ascii="Times New Roman" w:hAnsi="Times New Roman"/>
                <w:sz w:val="24"/>
                <w:szCs w:val="24"/>
              </w:rPr>
              <w:t>4</w:t>
            </w:r>
            <w:r w:rsidR="005C4333" w:rsidRPr="00C14ED0">
              <w:rPr>
                <w:rFonts w:ascii="Times New Roman" w:hAnsi="Times New Roman"/>
                <w:sz w:val="24"/>
                <w:szCs w:val="24"/>
              </w:rPr>
              <w:t>0,0</w:t>
            </w:r>
          </w:p>
        </w:tc>
      </w:tr>
      <w:tr w:rsidR="00823503" w:rsidRPr="00C74565" w:rsidTr="005C4333">
        <w:tc>
          <w:tcPr>
            <w:tcW w:w="4537" w:type="dxa"/>
          </w:tcPr>
          <w:p w:rsidR="00823503" w:rsidRPr="00801FE8" w:rsidRDefault="00B654E1" w:rsidP="00823503">
            <w:pPr>
              <w:jc w:val="both"/>
              <w:rPr>
                <w:rFonts w:ascii="Times New Roman" w:hAnsi="Times New Roman"/>
                <w:b/>
                <w:bCs/>
                <w:color w:val="000000"/>
                <w:sz w:val="24"/>
                <w:szCs w:val="24"/>
              </w:rPr>
            </w:pPr>
            <w:r>
              <w:rPr>
                <w:rFonts w:ascii="Times New Roman" w:hAnsi="Times New Roman"/>
                <w:b/>
                <w:bCs/>
                <w:color w:val="000000"/>
                <w:sz w:val="24"/>
                <w:szCs w:val="24"/>
              </w:rPr>
              <w:t>Культура, кинематография</w:t>
            </w:r>
          </w:p>
        </w:tc>
        <w:tc>
          <w:tcPr>
            <w:tcW w:w="573" w:type="dxa"/>
            <w:vAlign w:val="center"/>
          </w:tcPr>
          <w:p w:rsidR="00823503" w:rsidRPr="000A2352" w:rsidRDefault="00823503"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08</w:t>
            </w:r>
          </w:p>
        </w:tc>
        <w:tc>
          <w:tcPr>
            <w:tcW w:w="567" w:type="dxa"/>
            <w:vAlign w:val="center"/>
          </w:tcPr>
          <w:p w:rsidR="00823503" w:rsidRPr="000A2352" w:rsidRDefault="00823503"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684"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1609" w:type="dxa"/>
            <w:vAlign w:val="center"/>
          </w:tcPr>
          <w:p w:rsidR="00823503" w:rsidRPr="003D41B1" w:rsidRDefault="007E0D51" w:rsidP="00C00F15">
            <w:pPr>
              <w:jc w:val="center"/>
              <w:rPr>
                <w:b/>
              </w:rPr>
            </w:pPr>
            <w:r>
              <w:rPr>
                <w:rFonts w:ascii="Times New Roman" w:hAnsi="Times New Roman"/>
                <w:sz w:val="24"/>
                <w:szCs w:val="24"/>
              </w:rPr>
              <w:t>3 547</w:t>
            </w:r>
            <w:r w:rsidRPr="00C14ED0">
              <w:rPr>
                <w:rFonts w:ascii="Times New Roman" w:hAnsi="Times New Roman"/>
                <w:sz w:val="24"/>
                <w:szCs w:val="24"/>
              </w:rPr>
              <w:t>,</w:t>
            </w:r>
            <w:r>
              <w:rPr>
                <w:rFonts w:ascii="Times New Roman" w:hAnsi="Times New Roman"/>
                <w:sz w:val="24"/>
                <w:szCs w:val="24"/>
              </w:rPr>
              <w:t>9</w:t>
            </w:r>
          </w:p>
        </w:tc>
      </w:tr>
      <w:tr w:rsidR="00823503" w:rsidRPr="00C74565" w:rsidTr="005C4333">
        <w:tc>
          <w:tcPr>
            <w:tcW w:w="4537" w:type="dxa"/>
          </w:tcPr>
          <w:p w:rsidR="00823503" w:rsidRPr="00801FE8" w:rsidRDefault="00823503"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культуры, кинематографии</w:t>
            </w:r>
          </w:p>
        </w:tc>
        <w:tc>
          <w:tcPr>
            <w:tcW w:w="573"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823503"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1609" w:type="dxa"/>
            <w:vAlign w:val="center"/>
          </w:tcPr>
          <w:p w:rsidR="00823503" w:rsidRDefault="007E0D51" w:rsidP="00DC4D0B">
            <w:pPr>
              <w:jc w:val="center"/>
            </w:pPr>
            <w:r>
              <w:rPr>
                <w:rFonts w:ascii="Times New Roman" w:hAnsi="Times New Roman"/>
                <w:sz w:val="24"/>
                <w:szCs w:val="24"/>
              </w:rPr>
              <w:t>3 547</w:t>
            </w:r>
            <w:r w:rsidRPr="00C14ED0">
              <w:rPr>
                <w:rFonts w:ascii="Times New Roman" w:hAnsi="Times New Roman"/>
                <w:sz w:val="24"/>
                <w:szCs w:val="24"/>
              </w:rPr>
              <w:t>,</w:t>
            </w:r>
            <w:r>
              <w:rPr>
                <w:rFonts w:ascii="Times New Roman" w:hAnsi="Times New Roman"/>
                <w:sz w:val="24"/>
                <w:szCs w:val="24"/>
              </w:rPr>
              <w:t>9</w:t>
            </w:r>
          </w:p>
        </w:tc>
      </w:tr>
      <w:tr w:rsidR="00442A4A" w:rsidRPr="00C74565" w:rsidTr="005C4333">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color w:val="000000"/>
                <w:sz w:val="24"/>
                <w:szCs w:val="24"/>
              </w:rPr>
              <w:t>Праздничные и социально значимые мероприятия для населения</w:t>
            </w:r>
          </w:p>
        </w:tc>
        <w:tc>
          <w:tcPr>
            <w:tcW w:w="573" w:type="dxa"/>
            <w:vAlign w:val="center"/>
          </w:tcPr>
          <w:p w:rsidR="00442A4A"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442A4A"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442A4A" w:rsidRPr="00C74565" w:rsidRDefault="00442A4A" w:rsidP="00442A4A">
            <w:pPr>
              <w:autoSpaceDE w:val="0"/>
              <w:autoSpaceDN w:val="0"/>
              <w:adjustRightInd w:val="0"/>
              <w:jc w:val="center"/>
              <w:rPr>
                <w:rFonts w:ascii="Times New Roman" w:hAnsi="Times New Roman"/>
                <w:sz w:val="24"/>
                <w:szCs w:val="24"/>
              </w:rPr>
            </w:pPr>
            <w:r>
              <w:rPr>
                <w:rFonts w:ascii="Times New Roman" w:hAnsi="Times New Roman"/>
                <w:sz w:val="24"/>
                <w:szCs w:val="24"/>
              </w:rPr>
              <w:t>35 Е 01</w:t>
            </w:r>
            <w:r w:rsidR="003257C6">
              <w:rPr>
                <w:rFonts w:ascii="Times New Roman" w:hAnsi="Times New Roman"/>
                <w:sz w:val="24"/>
                <w:szCs w:val="24"/>
              </w:rPr>
              <w:t> </w:t>
            </w:r>
            <w:r>
              <w:rPr>
                <w:rFonts w:ascii="Times New Roman" w:hAnsi="Times New Roman"/>
                <w:sz w:val="24"/>
                <w:szCs w:val="24"/>
              </w:rPr>
              <w:t>00500</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Default="007E0D51" w:rsidP="00DC4D0B">
            <w:pPr>
              <w:jc w:val="center"/>
            </w:pPr>
            <w:r>
              <w:rPr>
                <w:rFonts w:ascii="Times New Roman" w:hAnsi="Times New Roman"/>
                <w:sz w:val="24"/>
                <w:szCs w:val="24"/>
              </w:rPr>
              <w:t>3 547</w:t>
            </w:r>
            <w:r w:rsidRPr="00C14ED0">
              <w:rPr>
                <w:rFonts w:ascii="Times New Roman" w:hAnsi="Times New Roman"/>
                <w:sz w:val="24"/>
                <w:szCs w:val="24"/>
              </w:rPr>
              <w:t>,</w:t>
            </w:r>
            <w:r>
              <w:rPr>
                <w:rFonts w:ascii="Times New Roman" w:hAnsi="Times New Roman"/>
                <w:sz w:val="24"/>
                <w:szCs w:val="24"/>
              </w:rPr>
              <w:t>9</w:t>
            </w:r>
          </w:p>
        </w:tc>
      </w:tr>
      <w:tr w:rsidR="00DF4310" w:rsidRPr="00C74565" w:rsidTr="005C4333">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DF4310" w:rsidRDefault="00DF4310" w:rsidP="00DF4310">
            <w:pPr>
              <w:jc w:val="center"/>
            </w:pPr>
            <w:r w:rsidRPr="00076055">
              <w:rPr>
                <w:rFonts w:ascii="Times New Roman" w:hAnsi="Times New Roman"/>
                <w:sz w:val="24"/>
                <w:szCs w:val="24"/>
              </w:rPr>
              <w:t>35 Е 01</w:t>
            </w:r>
            <w:r w:rsidR="003257C6">
              <w:rPr>
                <w:rFonts w:ascii="Times New Roman" w:hAnsi="Times New Roman"/>
                <w:sz w:val="24"/>
                <w:szCs w:val="24"/>
              </w:rPr>
              <w:t> </w:t>
            </w:r>
            <w:r w:rsidRPr="00076055">
              <w:rPr>
                <w:rFonts w:ascii="Times New Roman" w:hAnsi="Times New Roman"/>
                <w:sz w:val="24"/>
                <w:szCs w:val="24"/>
              </w:rPr>
              <w:t>00500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Default="007E0D51" w:rsidP="00DC4D0B">
            <w:pPr>
              <w:jc w:val="center"/>
            </w:pPr>
            <w:r>
              <w:rPr>
                <w:rFonts w:ascii="Times New Roman" w:hAnsi="Times New Roman"/>
                <w:sz w:val="24"/>
                <w:szCs w:val="24"/>
              </w:rPr>
              <w:t>3 547</w:t>
            </w:r>
            <w:r w:rsidRPr="00C14ED0">
              <w:rPr>
                <w:rFonts w:ascii="Times New Roman" w:hAnsi="Times New Roman"/>
                <w:sz w:val="24"/>
                <w:szCs w:val="24"/>
              </w:rPr>
              <w:t>,</w:t>
            </w:r>
            <w:r>
              <w:rPr>
                <w:rFonts w:ascii="Times New Roman" w:hAnsi="Times New Roman"/>
                <w:sz w:val="24"/>
                <w:szCs w:val="24"/>
              </w:rPr>
              <w:t>9</w:t>
            </w:r>
          </w:p>
        </w:tc>
      </w:tr>
      <w:tr w:rsidR="00DF4310" w:rsidRPr="00C74565" w:rsidTr="005C4333">
        <w:tc>
          <w:tcPr>
            <w:tcW w:w="4537" w:type="dxa"/>
          </w:tcPr>
          <w:p w:rsidR="00DF4310" w:rsidRPr="00801FE8" w:rsidRDefault="00DF4310" w:rsidP="00DF4310">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DF4310" w:rsidRDefault="00DF4310" w:rsidP="00DF4310">
            <w:pPr>
              <w:jc w:val="center"/>
            </w:pPr>
            <w:r w:rsidRPr="00076055">
              <w:rPr>
                <w:rFonts w:ascii="Times New Roman" w:hAnsi="Times New Roman"/>
                <w:sz w:val="24"/>
                <w:szCs w:val="24"/>
              </w:rPr>
              <w:t>35 Е 01</w:t>
            </w:r>
            <w:r w:rsidR="003257C6">
              <w:rPr>
                <w:rFonts w:ascii="Times New Roman" w:hAnsi="Times New Roman"/>
                <w:sz w:val="24"/>
                <w:szCs w:val="24"/>
              </w:rPr>
              <w:t> </w:t>
            </w:r>
            <w:r w:rsidRPr="00076055">
              <w:rPr>
                <w:rFonts w:ascii="Times New Roman" w:hAnsi="Times New Roman"/>
                <w:sz w:val="24"/>
                <w:szCs w:val="24"/>
              </w:rPr>
              <w:t>00500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Default="00C00F15" w:rsidP="007E0D51">
            <w:pPr>
              <w:jc w:val="center"/>
            </w:pPr>
            <w:r>
              <w:rPr>
                <w:rFonts w:ascii="Times New Roman" w:hAnsi="Times New Roman"/>
                <w:sz w:val="24"/>
                <w:szCs w:val="24"/>
              </w:rPr>
              <w:t xml:space="preserve">3 </w:t>
            </w:r>
            <w:r w:rsidR="007E0D51">
              <w:rPr>
                <w:rFonts w:ascii="Times New Roman" w:hAnsi="Times New Roman"/>
                <w:sz w:val="24"/>
                <w:szCs w:val="24"/>
              </w:rPr>
              <w:t>547</w:t>
            </w:r>
            <w:r w:rsidRPr="00C14ED0">
              <w:rPr>
                <w:rFonts w:ascii="Times New Roman" w:hAnsi="Times New Roman"/>
                <w:sz w:val="24"/>
                <w:szCs w:val="24"/>
              </w:rPr>
              <w:t>,</w:t>
            </w:r>
            <w:r w:rsidR="007E0D51">
              <w:rPr>
                <w:rFonts w:ascii="Times New Roman" w:hAnsi="Times New Roman"/>
                <w:sz w:val="24"/>
                <w:szCs w:val="24"/>
              </w:rPr>
              <w:t>9</w:t>
            </w:r>
          </w:p>
        </w:tc>
      </w:tr>
      <w:tr w:rsidR="00442A4A" w:rsidRPr="00C74565" w:rsidTr="005C4333">
        <w:tc>
          <w:tcPr>
            <w:tcW w:w="4537" w:type="dxa"/>
          </w:tcPr>
          <w:p w:rsidR="00442A4A" w:rsidRPr="00801FE8" w:rsidRDefault="00B654E1" w:rsidP="00823503">
            <w:pPr>
              <w:jc w:val="both"/>
              <w:rPr>
                <w:rFonts w:ascii="Times New Roman" w:hAnsi="Times New Roman"/>
                <w:color w:val="000000"/>
                <w:sz w:val="24"/>
                <w:szCs w:val="24"/>
              </w:rPr>
            </w:pPr>
            <w:r>
              <w:rPr>
                <w:rFonts w:ascii="Times New Roman" w:hAnsi="Times New Roman"/>
                <w:b/>
                <w:bCs/>
                <w:color w:val="000000"/>
                <w:sz w:val="24"/>
                <w:szCs w:val="24"/>
              </w:rPr>
              <w:t>Социальная политика</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10</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684"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3D41B1" w:rsidRDefault="00C00F15" w:rsidP="00DC4D0B">
            <w:pPr>
              <w:jc w:val="center"/>
              <w:rPr>
                <w:b/>
              </w:rPr>
            </w:pPr>
            <w:r w:rsidRPr="003D41B1">
              <w:rPr>
                <w:rFonts w:ascii="Times New Roman" w:hAnsi="Times New Roman"/>
                <w:b/>
                <w:sz w:val="24"/>
                <w:szCs w:val="24"/>
              </w:rPr>
              <w:t>1 209,9</w:t>
            </w:r>
          </w:p>
        </w:tc>
      </w:tr>
      <w:tr w:rsidR="00442A4A" w:rsidRPr="00C74565" w:rsidTr="005C4333">
        <w:tc>
          <w:tcPr>
            <w:tcW w:w="4537" w:type="dxa"/>
          </w:tcPr>
          <w:p w:rsidR="00442A4A" w:rsidRPr="00801FE8" w:rsidRDefault="00442A4A"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Пенсионное обеспечение</w:t>
            </w:r>
          </w:p>
        </w:tc>
        <w:tc>
          <w:tcPr>
            <w:tcW w:w="573" w:type="dxa"/>
            <w:vAlign w:val="center"/>
          </w:tcPr>
          <w:p w:rsidR="00442A4A" w:rsidRPr="00B654E1" w:rsidRDefault="00DF4310" w:rsidP="00C74565">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10</w:t>
            </w:r>
          </w:p>
        </w:tc>
        <w:tc>
          <w:tcPr>
            <w:tcW w:w="567" w:type="dxa"/>
            <w:vAlign w:val="center"/>
          </w:tcPr>
          <w:p w:rsidR="00442A4A" w:rsidRPr="00B654E1" w:rsidRDefault="00DF4310" w:rsidP="00C74565">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01</w:t>
            </w:r>
          </w:p>
        </w:tc>
        <w:tc>
          <w:tcPr>
            <w:tcW w:w="1684"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3D41B1" w:rsidRDefault="00C00F15" w:rsidP="00C00F15">
            <w:pPr>
              <w:jc w:val="center"/>
              <w:rPr>
                <w:b/>
              </w:rPr>
            </w:pPr>
            <w:r w:rsidRPr="003D41B1">
              <w:rPr>
                <w:rFonts w:ascii="Times New Roman" w:hAnsi="Times New Roman"/>
                <w:b/>
                <w:sz w:val="24"/>
                <w:szCs w:val="24"/>
              </w:rPr>
              <w:t>661,2</w:t>
            </w:r>
          </w:p>
        </w:tc>
      </w:tr>
      <w:tr w:rsidR="00442A4A" w:rsidRPr="00C74565" w:rsidTr="005C4333">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color w:val="000000"/>
                <w:sz w:val="24"/>
                <w:szCs w:val="24"/>
              </w:rPr>
              <w:t>Доплаты к пенсиям муниципальным служащим города Москвы</w:t>
            </w:r>
          </w:p>
        </w:tc>
        <w:tc>
          <w:tcPr>
            <w:tcW w:w="573"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684"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35 П 01</w:t>
            </w:r>
            <w:r w:rsidR="003257C6">
              <w:rPr>
                <w:rFonts w:ascii="Times New Roman" w:hAnsi="Times New Roman"/>
                <w:sz w:val="24"/>
                <w:szCs w:val="24"/>
              </w:rPr>
              <w:t> </w:t>
            </w:r>
            <w:r>
              <w:rPr>
                <w:rFonts w:ascii="Times New Roman" w:hAnsi="Times New Roman"/>
                <w:sz w:val="24"/>
                <w:szCs w:val="24"/>
              </w:rPr>
              <w:t>01500</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Default="00C00F15" w:rsidP="00C00F15">
            <w:pPr>
              <w:jc w:val="center"/>
            </w:pPr>
            <w:r>
              <w:rPr>
                <w:rFonts w:ascii="Times New Roman" w:hAnsi="Times New Roman"/>
                <w:sz w:val="24"/>
                <w:szCs w:val="24"/>
              </w:rPr>
              <w:t>661</w:t>
            </w:r>
            <w:r w:rsidR="00442A4A" w:rsidRPr="00C14ED0">
              <w:rPr>
                <w:rFonts w:ascii="Times New Roman" w:hAnsi="Times New Roman"/>
                <w:sz w:val="24"/>
                <w:szCs w:val="24"/>
              </w:rPr>
              <w:t>,</w:t>
            </w:r>
            <w:r>
              <w:rPr>
                <w:rFonts w:ascii="Times New Roman" w:hAnsi="Times New Roman"/>
                <w:sz w:val="24"/>
                <w:szCs w:val="24"/>
              </w:rPr>
              <w:t>2</w:t>
            </w:r>
          </w:p>
        </w:tc>
      </w:tr>
      <w:tr w:rsidR="00DF4310" w:rsidRPr="00C74565" w:rsidTr="005C4333">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Межбюджетные трансферты</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684" w:type="dxa"/>
          </w:tcPr>
          <w:p w:rsidR="00DF4310" w:rsidRDefault="00DF4310">
            <w:r w:rsidRPr="00623929">
              <w:rPr>
                <w:rFonts w:ascii="Times New Roman" w:hAnsi="Times New Roman"/>
                <w:sz w:val="24"/>
                <w:szCs w:val="24"/>
              </w:rPr>
              <w:t>35 П 01</w:t>
            </w:r>
            <w:r w:rsidR="003257C6">
              <w:rPr>
                <w:rFonts w:ascii="Times New Roman" w:hAnsi="Times New Roman"/>
                <w:sz w:val="24"/>
                <w:szCs w:val="24"/>
              </w:rPr>
              <w:t> </w:t>
            </w:r>
            <w:r w:rsidRPr="00623929">
              <w:rPr>
                <w:rFonts w:ascii="Times New Roman" w:hAnsi="Times New Roman"/>
                <w:sz w:val="24"/>
                <w:szCs w:val="24"/>
              </w:rPr>
              <w:t>01500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500</w:t>
            </w:r>
          </w:p>
        </w:tc>
        <w:tc>
          <w:tcPr>
            <w:tcW w:w="1609" w:type="dxa"/>
            <w:vAlign w:val="center"/>
          </w:tcPr>
          <w:p w:rsidR="00DF4310" w:rsidRDefault="00C00F15" w:rsidP="00DC4D0B">
            <w:pPr>
              <w:jc w:val="center"/>
            </w:pPr>
            <w:r>
              <w:rPr>
                <w:rFonts w:ascii="Times New Roman" w:hAnsi="Times New Roman"/>
                <w:sz w:val="24"/>
                <w:szCs w:val="24"/>
              </w:rPr>
              <w:t>661</w:t>
            </w:r>
            <w:r w:rsidRPr="00C14ED0">
              <w:rPr>
                <w:rFonts w:ascii="Times New Roman" w:hAnsi="Times New Roman"/>
                <w:sz w:val="24"/>
                <w:szCs w:val="24"/>
              </w:rPr>
              <w:t>,</w:t>
            </w:r>
            <w:r>
              <w:rPr>
                <w:rFonts w:ascii="Times New Roman" w:hAnsi="Times New Roman"/>
                <w:sz w:val="24"/>
                <w:szCs w:val="24"/>
              </w:rPr>
              <w:t>2</w:t>
            </w:r>
          </w:p>
        </w:tc>
      </w:tr>
      <w:tr w:rsidR="00DF4310" w:rsidRPr="00C74565" w:rsidTr="005C4333">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Иные межбюджетные трансферты</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684" w:type="dxa"/>
          </w:tcPr>
          <w:p w:rsidR="00DF4310" w:rsidRDefault="00DF4310">
            <w:r w:rsidRPr="00623929">
              <w:rPr>
                <w:rFonts w:ascii="Times New Roman" w:hAnsi="Times New Roman"/>
                <w:sz w:val="24"/>
                <w:szCs w:val="24"/>
              </w:rPr>
              <w:t>35 П 01</w:t>
            </w:r>
            <w:r w:rsidR="003257C6">
              <w:rPr>
                <w:rFonts w:ascii="Times New Roman" w:hAnsi="Times New Roman"/>
                <w:sz w:val="24"/>
                <w:szCs w:val="24"/>
              </w:rPr>
              <w:t> </w:t>
            </w:r>
            <w:r w:rsidRPr="00623929">
              <w:rPr>
                <w:rFonts w:ascii="Times New Roman" w:hAnsi="Times New Roman"/>
                <w:sz w:val="24"/>
                <w:szCs w:val="24"/>
              </w:rPr>
              <w:t>01500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540</w:t>
            </w:r>
          </w:p>
        </w:tc>
        <w:tc>
          <w:tcPr>
            <w:tcW w:w="1609" w:type="dxa"/>
            <w:vAlign w:val="center"/>
          </w:tcPr>
          <w:p w:rsidR="00DF4310" w:rsidRDefault="00C00F15" w:rsidP="00DC4D0B">
            <w:pPr>
              <w:jc w:val="center"/>
            </w:pPr>
            <w:r>
              <w:rPr>
                <w:rFonts w:ascii="Times New Roman" w:hAnsi="Times New Roman"/>
                <w:sz w:val="24"/>
                <w:szCs w:val="24"/>
              </w:rPr>
              <w:t>661</w:t>
            </w:r>
            <w:r w:rsidRPr="00C14ED0">
              <w:rPr>
                <w:rFonts w:ascii="Times New Roman" w:hAnsi="Times New Roman"/>
                <w:sz w:val="24"/>
                <w:szCs w:val="24"/>
              </w:rPr>
              <w:t>,</w:t>
            </w:r>
            <w:r>
              <w:rPr>
                <w:rFonts w:ascii="Times New Roman" w:hAnsi="Times New Roman"/>
                <w:sz w:val="24"/>
                <w:szCs w:val="24"/>
              </w:rPr>
              <w:t>2</w:t>
            </w:r>
          </w:p>
        </w:tc>
      </w:tr>
      <w:tr w:rsidR="00442A4A" w:rsidRPr="00C74565" w:rsidTr="005C4333">
        <w:tc>
          <w:tcPr>
            <w:tcW w:w="4537" w:type="dxa"/>
          </w:tcPr>
          <w:p w:rsidR="00442A4A" w:rsidRPr="00801FE8" w:rsidRDefault="00442A4A"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социальной политики</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10</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06</w:t>
            </w:r>
          </w:p>
        </w:tc>
        <w:tc>
          <w:tcPr>
            <w:tcW w:w="1684" w:type="dxa"/>
            <w:vAlign w:val="center"/>
          </w:tcPr>
          <w:p w:rsidR="00442A4A" w:rsidRPr="00C74565" w:rsidRDefault="003257C6" w:rsidP="00C74565">
            <w:pPr>
              <w:autoSpaceDE w:val="0"/>
              <w:autoSpaceDN w:val="0"/>
              <w:adjustRightInd w:val="0"/>
              <w:jc w:val="center"/>
              <w:rPr>
                <w:rFonts w:ascii="Times New Roman" w:hAnsi="Times New Roman"/>
                <w:sz w:val="24"/>
                <w:szCs w:val="24"/>
              </w:rPr>
            </w:pPr>
            <w:r>
              <w:rPr>
                <w:rFonts w:ascii="Times New Roman" w:hAnsi="Times New Roman"/>
                <w:sz w:val="24"/>
                <w:szCs w:val="24"/>
              </w:rPr>
              <w:t> </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3D41B1" w:rsidRDefault="00C00F15" w:rsidP="00C00F15">
            <w:pPr>
              <w:jc w:val="center"/>
              <w:rPr>
                <w:b/>
              </w:rPr>
            </w:pPr>
            <w:r w:rsidRPr="003D41B1">
              <w:rPr>
                <w:rFonts w:ascii="Times New Roman" w:hAnsi="Times New Roman"/>
                <w:b/>
                <w:sz w:val="24"/>
                <w:szCs w:val="24"/>
              </w:rPr>
              <w:t>548,7</w:t>
            </w:r>
          </w:p>
        </w:tc>
      </w:tr>
      <w:tr w:rsidR="00DF4310" w:rsidRPr="00C74565" w:rsidTr="005C4333">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гарантии муниципальным служащим, вышедшим на пенсию</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684" w:type="dxa"/>
          </w:tcPr>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Default="000311A3" w:rsidP="00DC4D0B">
            <w:pPr>
              <w:jc w:val="center"/>
            </w:pPr>
            <w:r>
              <w:rPr>
                <w:rFonts w:ascii="Times New Roman" w:hAnsi="Times New Roman"/>
                <w:sz w:val="24"/>
                <w:szCs w:val="24"/>
              </w:rPr>
              <w:t>281,6</w:t>
            </w:r>
          </w:p>
        </w:tc>
      </w:tr>
      <w:tr w:rsidR="00DF4310" w:rsidRPr="00C74565" w:rsidTr="005C4333">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684" w:type="dxa"/>
          </w:tcPr>
          <w:p w:rsidR="000311A3" w:rsidRDefault="000311A3">
            <w:pPr>
              <w:rPr>
                <w:rFonts w:ascii="Times New Roman" w:hAnsi="Times New Roman"/>
                <w:sz w:val="24"/>
                <w:szCs w:val="24"/>
              </w:rPr>
            </w:pPr>
          </w:p>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609" w:type="dxa"/>
            <w:vAlign w:val="center"/>
          </w:tcPr>
          <w:p w:rsidR="00DF4310" w:rsidRDefault="000311A3" w:rsidP="00DC4D0B">
            <w:pPr>
              <w:jc w:val="center"/>
            </w:pPr>
            <w:r>
              <w:rPr>
                <w:rFonts w:ascii="Times New Roman" w:hAnsi="Times New Roman"/>
                <w:sz w:val="24"/>
                <w:szCs w:val="24"/>
              </w:rPr>
              <w:t>281,6</w:t>
            </w:r>
          </w:p>
        </w:tc>
      </w:tr>
      <w:tr w:rsidR="00DF4310" w:rsidRPr="00C74565" w:rsidTr="005C4333">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684" w:type="dxa"/>
          </w:tcPr>
          <w:p w:rsidR="000311A3" w:rsidRDefault="000311A3">
            <w:pPr>
              <w:rPr>
                <w:rFonts w:ascii="Times New Roman" w:hAnsi="Times New Roman"/>
                <w:sz w:val="24"/>
                <w:szCs w:val="24"/>
              </w:rPr>
            </w:pPr>
          </w:p>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609" w:type="dxa"/>
            <w:vAlign w:val="center"/>
          </w:tcPr>
          <w:p w:rsidR="00DF4310" w:rsidRDefault="000311A3" w:rsidP="00DC4D0B">
            <w:pPr>
              <w:jc w:val="center"/>
            </w:pPr>
            <w:r>
              <w:rPr>
                <w:rFonts w:ascii="Times New Roman" w:hAnsi="Times New Roman"/>
                <w:sz w:val="24"/>
                <w:szCs w:val="24"/>
              </w:rPr>
              <w:t>281,6</w:t>
            </w:r>
          </w:p>
        </w:tc>
      </w:tr>
      <w:tr w:rsidR="000311A3" w:rsidRPr="00C74565" w:rsidTr="00CD5509">
        <w:tc>
          <w:tcPr>
            <w:tcW w:w="4537" w:type="dxa"/>
          </w:tcPr>
          <w:p w:rsidR="000311A3" w:rsidRPr="000311A3" w:rsidRDefault="000311A3" w:rsidP="00CD5509">
            <w:pPr>
              <w:rPr>
                <w:rFonts w:ascii="Times New Roman" w:hAnsi="Times New Roman"/>
                <w:b/>
                <w:sz w:val="24"/>
                <w:szCs w:val="24"/>
              </w:rPr>
            </w:pPr>
            <w:r w:rsidRPr="000311A3">
              <w:rPr>
                <w:rFonts w:ascii="Times New Roman" w:hAnsi="Times New Roman"/>
                <w:b/>
                <w:sz w:val="24"/>
                <w:szCs w:val="24"/>
              </w:rPr>
              <w:t>Прочие расходы в сфере здравоохранения</w:t>
            </w:r>
          </w:p>
        </w:tc>
        <w:tc>
          <w:tcPr>
            <w:tcW w:w="573" w:type="dxa"/>
          </w:tcPr>
          <w:p w:rsidR="000311A3" w:rsidRPr="000311A3" w:rsidRDefault="000311A3" w:rsidP="00CD5509">
            <w:pPr>
              <w:rPr>
                <w:rFonts w:ascii="Times New Roman" w:hAnsi="Times New Roman"/>
                <w:b/>
                <w:sz w:val="24"/>
                <w:szCs w:val="24"/>
              </w:rPr>
            </w:pPr>
            <w:r>
              <w:rPr>
                <w:rFonts w:ascii="Times New Roman" w:hAnsi="Times New Roman"/>
                <w:b/>
                <w:sz w:val="24"/>
                <w:szCs w:val="24"/>
              </w:rPr>
              <w:t>10</w:t>
            </w:r>
          </w:p>
        </w:tc>
        <w:tc>
          <w:tcPr>
            <w:tcW w:w="567" w:type="dxa"/>
          </w:tcPr>
          <w:p w:rsidR="000311A3" w:rsidRPr="000311A3" w:rsidRDefault="000311A3" w:rsidP="000311A3">
            <w:pPr>
              <w:rPr>
                <w:rFonts w:ascii="Times New Roman" w:hAnsi="Times New Roman"/>
                <w:b/>
                <w:sz w:val="24"/>
                <w:szCs w:val="24"/>
              </w:rPr>
            </w:pPr>
            <w:r w:rsidRPr="000311A3">
              <w:rPr>
                <w:rFonts w:ascii="Times New Roman" w:hAnsi="Times New Roman"/>
                <w:b/>
                <w:sz w:val="24"/>
                <w:szCs w:val="24"/>
              </w:rPr>
              <w:t>0</w:t>
            </w:r>
            <w:r>
              <w:rPr>
                <w:rFonts w:ascii="Times New Roman" w:hAnsi="Times New Roman"/>
                <w:b/>
                <w:sz w:val="24"/>
                <w:szCs w:val="24"/>
              </w:rPr>
              <w:t>6</w:t>
            </w:r>
          </w:p>
        </w:tc>
        <w:tc>
          <w:tcPr>
            <w:tcW w:w="1684" w:type="dxa"/>
          </w:tcPr>
          <w:p w:rsidR="000311A3" w:rsidRPr="000311A3" w:rsidRDefault="000311A3" w:rsidP="00CD5509">
            <w:pPr>
              <w:rPr>
                <w:rFonts w:ascii="Times New Roman" w:hAnsi="Times New Roman"/>
                <w:b/>
                <w:sz w:val="24"/>
                <w:szCs w:val="24"/>
              </w:rPr>
            </w:pPr>
            <w:r w:rsidRPr="000311A3">
              <w:rPr>
                <w:rFonts w:ascii="Times New Roman" w:hAnsi="Times New Roman"/>
                <w:b/>
                <w:sz w:val="24"/>
                <w:szCs w:val="24"/>
              </w:rPr>
              <w:t>35 Г 01 01100</w:t>
            </w:r>
          </w:p>
        </w:tc>
        <w:tc>
          <w:tcPr>
            <w:tcW w:w="670" w:type="dxa"/>
          </w:tcPr>
          <w:p w:rsidR="000311A3" w:rsidRPr="000311A3" w:rsidRDefault="000311A3" w:rsidP="00CD5509">
            <w:pPr>
              <w:rPr>
                <w:rFonts w:ascii="Times New Roman" w:hAnsi="Times New Roman"/>
                <w:b/>
                <w:sz w:val="24"/>
                <w:szCs w:val="24"/>
              </w:rPr>
            </w:pPr>
          </w:p>
        </w:tc>
        <w:tc>
          <w:tcPr>
            <w:tcW w:w="1609" w:type="dxa"/>
          </w:tcPr>
          <w:p w:rsidR="000311A3" w:rsidRPr="000311A3" w:rsidRDefault="000311A3" w:rsidP="000311A3">
            <w:pPr>
              <w:jc w:val="center"/>
              <w:rPr>
                <w:rFonts w:ascii="Times New Roman" w:hAnsi="Times New Roman"/>
                <w:b/>
                <w:sz w:val="24"/>
                <w:szCs w:val="24"/>
              </w:rPr>
            </w:pPr>
            <w:r>
              <w:rPr>
                <w:rFonts w:ascii="Times New Roman" w:hAnsi="Times New Roman"/>
                <w:b/>
                <w:sz w:val="24"/>
                <w:szCs w:val="24"/>
              </w:rPr>
              <w:t>267,1</w:t>
            </w:r>
          </w:p>
        </w:tc>
      </w:tr>
      <w:tr w:rsidR="000311A3" w:rsidRPr="00C74565" w:rsidTr="005C4333">
        <w:tc>
          <w:tcPr>
            <w:tcW w:w="4537" w:type="dxa"/>
          </w:tcPr>
          <w:p w:rsidR="000311A3" w:rsidRPr="00801FE8" w:rsidRDefault="000311A3"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73"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684" w:type="dxa"/>
          </w:tcPr>
          <w:p w:rsidR="000311A3" w:rsidRPr="000311A3" w:rsidRDefault="000311A3">
            <w:pPr>
              <w:rPr>
                <w:rFonts w:ascii="Times New Roman" w:hAnsi="Times New Roman"/>
                <w:sz w:val="24"/>
                <w:szCs w:val="24"/>
              </w:rPr>
            </w:pPr>
            <w:r w:rsidRPr="000311A3">
              <w:rPr>
                <w:rFonts w:ascii="Times New Roman" w:hAnsi="Times New Roman"/>
                <w:sz w:val="24"/>
                <w:szCs w:val="24"/>
              </w:rPr>
              <w:t>35 Г 01 01100</w:t>
            </w:r>
          </w:p>
        </w:tc>
        <w:tc>
          <w:tcPr>
            <w:tcW w:w="670"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609" w:type="dxa"/>
            <w:vAlign w:val="center"/>
          </w:tcPr>
          <w:p w:rsidR="000311A3" w:rsidRDefault="000311A3" w:rsidP="00DC4D0B">
            <w:pPr>
              <w:jc w:val="center"/>
              <w:rPr>
                <w:rFonts w:ascii="Times New Roman" w:hAnsi="Times New Roman"/>
                <w:sz w:val="24"/>
                <w:szCs w:val="24"/>
              </w:rPr>
            </w:pPr>
            <w:r>
              <w:rPr>
                <w:rFonts w:ascii="Times New Roman" w:hAnsi="Times New Roman"/>
                <w:sz w:val="24"/>
                <w:szCs w:val="24"/>
              </w:rPr>
              <w:t>267,1</w:t>
            </w:r>
          </w:p>
        </w:tc>
      </w:tr>
      <w:tr w:rsidR="000311A3" w:rsidRPr="00C74565" w:rsidTr="005C4333">
        <w:tc>
          <w:tcPr>
            <w:tcW w:w="4537" w:type="dxa"/>
          </w:tcPr>
          <w:p w:rsidR="000311A3" w:rsidRPr="00801FE8" w:rsidRDefault="003D41B1"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rsidR="000311A3" w:rsidRDefault="003D41B1"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0311A3" w:rsidRDefault="003D41B1"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684" w:type="dxa"/>
          </w:tcPr>
          <w:p w:rsidR="003D41B1" w:rsidRDefault="003D41B1">
            <w:pPr>
              <w:rPr>
                <w:rFonts w:ascii="Times New Roman" w:hAnsi="Times New Roman"/>
                <w:sz w:val="24"/>
                <w:szCs w:val="24"/>
              </w:rPr>
            </w:pPr>
          </w:p>
          <w:p w:rsidR="000311A3" w:rsidRPr="000311A3" w:rsidRDefault="000311A3">
            <w:pPr>
              <w:rPr>
                <w:rFonts w:ascii="Times New Roman" w:hAnsi="Times New Roman"/>
                <w:sz w:val="24"/>
                <w:szCs w:val="24"/>
              </w:rPr>
            </w:pPr>
            <w:r w:rsidRPr="000311A3">
              <w:rPr>
                <w:rFonts w:ascii="Times New Roman" w:hAnsi="Times New Roman"/>
                <w:sz w:val="24"/>
                <w:szCs w:val="24"/>
              </w:rPr>
              <w:t>35 Г 01 01100</w:t>
            </w:r>
          </w:p>
        </w:tc>
        <w:tc>
          <w:tcPr>
            <w:tcW w:w="670"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609" w:type="dxa"/>
            <w:vAlign w:val="center"/>
          </w:tcPr>
          <w:p w:rsidR="000311A3" w:rsidRDefault="000311A3" w:rsidP="00DC4D0B">
            <w:pPr>
              <w:jc w:val="center"/>
              <w:rPr>
                <w:rFonts w:ascii="Times New Roman" w:hAnsi="Times New Roman"/>
                <w:sz w:val="24"/>
                <w:szCs w:val="24"/>
              </w:rPr>
            </w:pPr>
            <w:r>
              <w:rPr>
                <w:rFonts w:ascii="Times New Roman" w:hAnsi="Times New Roman"/>
                <w:sz w:val="24"/>
                <w:szCs w:val="24"/>
              </w:rPr>
              <w:t>267,1</w:t>
            </w:r>
          </w:p>
        </w:tc>
      </w:tr>
      <w:tr w:rsidR="00442A4A" w:rsidRPr="00C74565" w:rsidTr="005C4333">
        <w:tc>
          <w:tcPr>
            <w:tcW w:w="4537" w:type="dxa"/>
          </w:tcPr>
          <w:p w:rsidR="00442A4A" w:rsidRPr="00801FE8" w:rsidRDefault="00B654E1" w:rsidP="00DF4310">
            <w:pPr>
              <w:jc w:val="both"/>
              <w:rPr>
                <w:rFonts w:ascii="Times New Roman" w:hAnsi="Times New Roman"/>
                <w:b/>
                <w:bCs/>
                <w:color w:val="000000"/>
                <w:sz w:val="24"/>
                <w:szCs w:val="24"/>
              </w:rPr>
            </w:pPr>
            <w:r>
              <w:rPr>
                <w:rFonts w:ascii="Times New Roman" w:hAnsi="Times New Roman"/>
                <w:b/>
                <w:bCs/>
                <w:color w:val="000000"/>
                <w:sz w:val="24"/>
                <w:szCs w:val="24"/>
              </w:rPr>
              <w:t>Средства массовой информации</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12</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684"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3D41B1" w:rsidRDefault="007E0D51" w:rsidP="00DC4D0B">
            <w:pPr>
              <w:jc w:val="center"/>
              <w:rPr>
                <w:b/>
              </w:rPr>
            </w:pPr>
            <w:r>
              <w:rPr>
                <w:rFonts w:ascii="Times New Roman" w:hAnsi="Times New Roman"/>
                <w:b/>
                <w:sz w:val="24"/>
                <w:szCs w:val="24"/>
              </w:rPr>
              <w:t>490,0</w:t>
            </w:r>
          </w:p>
        </w:tc>
      </w:tr>
      <w:tr w:rsidR="00DF4310" w:rsidRPr="00C74565" w:rsidTr="005C4333">
        <w:tc>
          <w:tcPr>
            <w:tcW w:w="4537" w:type="dxa"/>
          </w:tcPr>
          <w:p w:rsidR="00DF4310" w:rsidRPr="00801FE8" w:rsidRDefault="00DF4310"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Периодическая печать и издательства</w:t>
            </w:r>
          </w:p>
        </w:tc>
        <w:tc>
          <w:tcPr>
            <w:tcW w:w="573" w:type="dxa"/>
            <w:vAlign w:val="center"/>
          </w:tcPr>
          <w:p w:rsidR="00DF4310" w:rsidRPr="00B654E1" w:rsidRDefault="00DF4310" w:rsidP="00DF4310">
            <w:pPr>
              <w:jc w:val="center"/>
              <w:rPr>
                <w:b/>
              </w:rPr>
            </w:pPr>
            <w:r w:rsidRPr="00B654E1">
              <w:rPr>
                <w:rFonts w:ascii="Times New Roman" w:hAnsi="Times New Roman"/>
                <w:b/>
                <w:sz w:val="24"/>
                <w:szCs w:val="24"/>
              </w:rPr>
              <w:t>12</w:t>
            </w:r>
          </w:p>
        </w:tc>
        <w:tc>
          <w:tcPr>
            <w:tcW w:w="567" w:type="dxa"/>
            <w:vAlign w:val="center"/>
          </w:tcPr>
          <w:p w:rsidR="00DF4310" w:rsidRPr="00B654E1" w:rsidRDefault="00DF4310" w:rsidP="00C74565">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02</w:t>
            </w:r>
          </w:p>
        </w:tc>
        <w:tc>
          <w:tcPr>
            <w:tcW w:w="1684" w:type="dxa"/>
            <w:vAlign w:val="center"/>
          </w:tcPr>
          <w:p w:rsidR="00DF4310" w:rsidRPr="00B654E1" w:rsidRDefault="00DF4310" w:rsidP="00C74565">
            <w:pPr>
              <w:autoSpaceDE w:val="0"/>
              <w:autoSpaceDN w:val="0"/>
              <w:adjustRightInd w:val="0"/>
              <w:jc w:val="center"/>
              <w:rPr>
                <w:rFonts w:ascii="Times New Roman" w:hAnsi="Times New Roman"/>
                <w:b/>
                <w:sz w:val="24"/>
                <w:szCs w:val="24"/>
              </w:rPr>
            </w:pPr>
          </w:p>
        </w:tc>
        <w:tc>
          <w:tcPr>
            <w:tcW w:w="670" w:type="dxa"/>
            <w:vAlign w:val="center"/>
          </w:tcPr>
          <w:p w:rsidR="00DF4310" w:rsidRPr="00B654E1" w:rsidRDefault="00DF4310" w:rsidP="00C74565">
            <w:pPr>
              <w:autoSpaceDE w:val="0"/>
              <w:autoSpaceDN w:val="0"/>
              <w:adjustRightInd w:val="0"/>
              <w:jc w:val="center"/>
              <w:rPr>
                <w:rFonts w:ascii="Times New Roman" w:hAnsi="Times New Roman"/>
                <w:b/>
                <w:sz w:val="24"/>
                <w:szCs w:val="24"/>
              </w:rPr>
            </w:pPr>
          </w:p>
        </w:tc>
        <w:tc>
          <w:tcPr>
            <w:tcW w:w="1609" w:type="dxa"/>
            <w:vAlign w:val="center"/>
          </w:tcPr>
          <w:p w:rsidR="00DF4310" w:rsidRPr="00B654E1" w:rsidRDefault="003D41B1" w:rsidP="00DC4D0B">
            <w:pPr>
              <w:jc w:val="center"/>
              <w:rPr>
                <w:b/>
              </w:rPr>
            </w:pPr>
            <w:r w:rsidRPr="00B654E1">
              <w:rPr>
                <w:rFonts w:ascii="Times New Roman" w:hAnsi="Times New Roman"/>
                <w:b/>
                <w:sz w:val="24"/>
                <w:szCs w:val="24"/>
              </w:rPr>
              <w:t>240,0</w:t>
            </w:r>
          </w:p>
        </w:tc>
      </w:tr>
      <w:tr w:rsidR="00DF4310" w:rsidRPr="00C74565" w:rsidTr="005C4333">
        <w:tc>
          <w:tcPr>
            <w:tcW w:w="4537" w:type="dxa"/>
          </w:tcPr>
          <w:p w:rsidR="00DF4310" w:rsidRPr="00801FE8" w:rsidRDefault="00DF4310" w:rsidP="003D41B1">
            <w:pPr>
              <w:jc w:val="both"/>
              <w:rPr>
                <w:rFonts w:ascii="Times New Roman" w:hAnsi="Times New Roman"/>
                <w:color w:val="000000"/>
                <w:sz w:val="24"/>
                <w:szCs w:val="24"/>
              </w:rPr>
            </w:pPr>
            <w:r w:rsidRPr="00801FE8">
              <w:rPr>
                <w:rFonts w:ascii="Times New Roman" w:hAnsi="Times New Roman"/>
                <w:color w:val="000000"/>
                <w:sz w:val="24"/>
                <w:szCs w:val="24"/>
              </w:rPr>
              <w:lastRenderedPageBreak/>
              <w:t xml:space="preserve">Информирование жителей </w:t>
            </w:r>
            <w:r>
              <w:rPr>
                <w:rFonts w:ascii="Times New Roman" w:hAnsi="Times New Roman"/>
                <w:color w:val="000000"/>
                <w:sz w:val="24"/>
                <w:szCs w:val="24"/>
              </w:rPr>
              <w:t xml:space="preserve">муниципального </w:t>
            </w:r>
            <w:r w:rsidRPr="00801FE8">
              <w:rPr>
                <w:rFonts w:ascii="Times New Roman" w:hAnsi="Times New Roman"/>
                <w:color w:val="000000"/>
                <w:sz w:val="24"/>
                <w:szCs w:val="24"/>
              </w:rPr>
              <w:t>округа</w:t>
            </w:r>
          </w:p>
        </w:tc>
        <w:tc>
          <w:tcPr>
            <w:tcW w:w="573" w:type="dxa"/>
            <w:vAlign w:val="center"/>
          </w:tcPr>
          <w:p w:rsidR="00DF4310" w:rsidRDefault="00DF4310" w:rsidP="00DF4310">
            <w:pPr>
              <w:jc w:val="center"/>
            </w:pPr>
            <w:r w:rsidRPr="002641C7">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684" w:type="dxa"/>
            <w:vAlign w:val="center"/>
          </w:tcPr>
          <w:p w:rsidR="00DF4310" w:rsidRPr="00C74565" w:rsidRDefault="00DF4310" w:rsidP="00DF4310">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sidR="003257C6">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Default="003D41B1" w:rsidP="00DC4D0B">
            <w:pPr>
              <w:jc w:val="center"/>
            </w:pPr>
            <w:r>
              <w:rPr>
                <w:rFonts w:ascii="Times New Roman" w:hAnsi="Times New Roman"/>
                <w:sz w:val="24"/>
                <w:szCs w:val="24"/>
              </w:rPr>
              <w:t>240,0</w:t>
            </w:r>
          </w:p>
        </w:tc>
      </w:tr>
      <w:tr w:rsidR="00DF4310" w:rsidRPr="00C74565" w:rsidTr="005C4333">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Default="00DF4310" w:rsidP="00DF4310">
            <w:pPr>
              <w:jc w:val="center"/>
            </w:pPr>
            <w:r w:rsidRPr="002641C7">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684"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Default="003D41B1" w:rsidP="00DC4D0B">
            <w:pPr>
              <w:jc w:val="center"/>
            </w:pPr>
            <w:r>
              <w:rPr>
                <w:rFonts w:ascii="Times New Roman" w:hAnsi="Times New Roman"/>
                <w:sz w:val="24"/>
                <w:szCs w:val="24"/>
              </w:rPr>
              <w:t>20</w:t>
            </w:r>
            <w:r w:rsidR="00DF4310" w:rsidRPr="00C14ED0">
              <w:rPr>
                <w:rFonts w:ascii="Times New Roman" w:hAnsi="Times New Roman"/>
                <w:sz w:val="24"/>
                <w:szCs w:val="24"/>
              </w:rPr>
              <w:t>0,0</w:t>
            </w:r>
          </w:p>
        </w:tc>
      </w:tr>
      <w:tr w:rsidR="00DF4310" w:rsidRPr="00C74565" w:rsidTr="005C4333">
        <w:tc>
          <w:tcPr>
            <w:tcW w:w="4537" w:type="dxa"/>
          </w:tcPr>
          <w:p w:rsidR="00DF4310" w:rsidRPr="00801FE8" w:rsidRDefault="00DF4310" w:rsidP="00DF4310">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684"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Default="003D41B1" w:rsidP="00DC4D0B">
            <w:pPr>
              <w:jc w:val="center"/>
            </w:pPr>
            <w:r>
              <w:rPr>
                <w:rFonts w:ascii="Times New Roman" w:hAnsi="Times New Roman"/>
                <w:sz w:val="24"/>
                <w:szCs w:val="24"/>
              </w:rPr>
              <w:t>20</w:t>
            </w:r>
            <w:r w:rsidR="00DF4310" w:rsidRPr="00C14ED0">
              <w:rPr>
                <w:rFonts w:ascii="Times New Roman" w:hAnsi="Times New Roman"/>
                <w:sz w:val="24"/>
                <w:szCs w:val="24"/>
              </w:rPr>
              <w:t>0,0</w:t>
            </w:r>
          </w:p>
        </w:tc>
      </w:tr>
      <w:tr w:rsidR="00DF4310" w:rsidRPr="00C74565" w:rsidTr="005C4333">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684"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DF4310" w:rsidRDefault="003D41B1" w:rsidP="00DC4D0B">
            <w:pPr>
              <w:jc w:val="center"/>
            </w:pPr>
            <w:r>
              <w:rPr>
                <w:rFonts w:ascii="Times New Roman" w:hAnsi="Times New Roman"/>
                <w:sz w:val="24"/>
                <w:szCs w:val="24"/>
              </w:rPr>
              <w:t>4</w:t>
            </w:r>
            <w:r w:rsidR="00DF4310" w:rsidRPr="00C14ED0">
              <w:rPr>
                <w:rFonts w:ascii="Times New Roman" w:hAnsi="Times New Roman"/>
                <w:sz w:val="24"/>
                <w:szCs w:val="24"/>
              </w:rPr>
              <w:t>0,0</w:t>
            </w:r>
          </w:p>
        </w:tc>
      </w:tr>
      <w:tr w:rsidR="00DF4310" w:rsidRPr="00C74565" w:rsidTr="005C4333">
        <w:tc>
          <w:tcPr>
            <w:tcW w:w="4537" w:type="dxa"/>
            <w:vAlign w:val="bottom"/>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684"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609" w:type="dxa"/>
            <w:vAlign w:val="center"/>
          </w:tcPr>
          <w:p w:rsidR="00DF4310" w:rsidRDefault="003D41B1" w:rsidP="00DC4D0B">
            <w:pPr>
              <w:jc w:val="center"/>
            </w:pPr>
            <w:r>
              <w:rPr>
                <w:rFonts w:ascii="Times New Roman" w:hAnsi="Times New Roman"/>
                <w:sz w:val="24"/>
                <w:szCs w:val="24"/>
              </w:rPr>
              <w:t>4</w:t>
            </w:r>
            <w:r w:rsidR="00DF4310" w:rsidRPr="00C14ED0">
              <w:rPr>
                <w:rFonts w:ascii="Times New Roman" w:hAnsi="Times New Roman"/>
                <w:sz w:val="24"/>
                <w:szCs w:val="24"/>
              </w:rPr>
              <w:t>0,0</w:t>
            </w:r>
          </w:p>
        </w:tc>
      </w:tr>
      <w:tr w:rsidR="00DF4310" w:rsidRPr="00C74565" w:rsidTr="005C4333">
        <w:tc>
          <w:tcPr>
            <w:tcW w:w="4537" w:type="dxa"/>
          </w:tcPr>
          <w:p w:rsidR="00DF4310" w:rsidRPr="00DF4310" w:rsidRDefault="00DF4310" w:rsidP="00823503">
            <w:pPr>
              <w:jc w:val="both"/>
              <w:rPr>
                <w:rFonts w:ascii="Times New Roman" w:hAnsi="Times New Roman"/>
                <w:b/>
                <w:color w:val="000000"/>
                <w:sz w:val="24"/>
                <w:szCs w:val="24"/>
              </w:rPr>
            </w:pPr>
            <w:r w:rsidRPr="00DF4310">
              <w:rPr>
                <w:rFonts w:ascii="Times New Roman" w:hAnsi="Times New Roman"/>
                <w:b/>
                <w:color w:val="000000"/>
                <w:sz w:val="24"/>
                <w:szCs w:val="24"/>
              </w:rPr>
              <w:t>Другие вопросы в области средств массовой информации</w:t>
            </w:r>
          </w:p>
        </w:tc>
        <w:tc>
          <w:tcPr>
            <w:tcW w:w="573" w:type="dxa"/>
            <w:vAlign w:val="center"/>
          </w:tcPr>
          <w:p w:rsidR="00DF4310" w:rsidRPr="000A2352" w:rsidRDefault="00DF4310" w:rsidP="00DF4310">
            <w:pPr>
              <w:jc w:val="center"/>
              <w:rPr>
                <w:b/>
              </w:rPr>
            </w:pPr>
            <w:r w:rsidRPr="000A2352">
              <w:rPr>
                <w:rFonts w:ascii="Times New Roman" w:hAnsi="Times New Roman"/>
                <w:b/>
                <w:sz w:val="24"/>
                <w:szCs w:val="24"/>
              </w:rPr>
              <w:t>12</w:t>
            </w:r>
          </w:p>
        </w:tc>
        <w:tc>
          <w:tcPr>
            <w:tcW w:w="567" w:type="dxa"/>
            <w:vAlign w:val="center"/>
          </w:tcPr>
          <w:p w:rsidR="00DF4310"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04</w:t>
            </w:r>
          </w:p>
        </w:tc>
        <w:tc>
          <w:tcPr>
            <w:tcW w:w="1684" w:type="dxa"/>
            <w:vAlign w:val="center"/>
          </w:tcPr>
          <w:p w:rsidR="00DF4310" w:rsidRDefault="00DF4310" w:rsidP="00DF4310">
            <w:pPr>
              <w:jc w:val="center"/>
            </w:pP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3D41B1" w:rsidRDefault="007E0D51" w:rsidP="003D41B1">
            <w:pPr>
              <w:jc w:val="center"/>
              <w:rPr>
                <w:b/>
              </w:rPr>
            </w:pPr>
            <w:r>
              <w:rPr>
                <w:rFonts w:ascii="Times New Roman" w:hAnsi="Times New Roman"/>
                <w:b/>
                <w:sz w:val="24"/>
                <w:szCs w:val="24"/>
              </w:rPr>
              <w:t>250,0</w:t>
            </w:r>
          </w:p>
        </w:tc>
      </w:tr>
      <w:tr w:rsidR="00DF4310" w:rsidRPr="00C74565" w:rsidTr="005C4333">
        <w:tc>
          <w:tcPr>
            <w:tcW w:w="4537" w:type="dxa"/>
          </w:tcPr>
          <w:p w:rsidR="00DF4310" w:rsidRPr="00801FE8" w:rsidRDefault="00DF4310" w:rsidP="003D41B1">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sidR="005C0A75">
              <w:rPr>
                <w:rFonts w:ascii="Times New Roman" w:hAnsi="Times New Roman"/>
                <w:color w:val="000000"/>
                <w:sz w:val="24"/>
                <w:szCs w:val="24"/>
              </w:rPr>
              <w:t xml:space="preserve">муниципального </w:t>
            </w:r>
            <w:r w:rsidR="005C0A75" w:rsidRPr="00801FE8">
              <w:rPr>
                <w:rFonts w:ascii="Times New Roman" w:hAnsi="Times New Roman"/>
                <w:color w:val="000000"/>
                <w:sz w:val="24"/>
                <w:szCs w:val="24"/>
              </w:rPr>
              <w:t>округа</w:t>
            </w:r>
            <w:r w:rsidR="005C0A75">
              <w:rPr>
                <w:rFonts w:ascii="Times New Roman" w:hAnsi="Times New Roman"/>
                <w:color w:val="000000"/>
                <w:sz w:val="24"/>
                <w:szCs w:val="24"/>
              </w:rPr>
              <w:t xml:space="preserve"> </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Default="007E0D51" w:rsidP="00DC4D0B">
            <w:pPr>
              <w:jc w:val="center"/>
            </w:pPr>
            <w:r>
              <w:rPr>
                <w:rFonts w:ascii="Times New Roman" w:hAnsi="Times New Roman"/>
                <w:b/>
                <w:sz w:val="24"/>
                <w:szCs w:val="24"/>
              </w:rPr>
              <w:t>250,0</w:t>
            </w:r>
          </w:p>
        </w:tc>
      </w:tr>
      <w:tr w:rsidR="00DF4310" w:rsidRPr="00C74565" w:rsidTr="005C4333">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Default="007E0D51" w:rsidP="00DC4D0B">
            <w:pPr>
              <w:jc w:val="center"/>
            </w:pPr>
            <w:r>
              <w:rPr>
                <w:rFonts w:ascii="Times New Roman" w:hAnsi="Times New Roman"/>
                <w:b/>
                <w:sz w:val="24"/>
                <w:szCs w:val="24"/>
              </w:rPr>
              <w:t>250,0</w:t>
            </w:r>
          </w:p>
        </w:tc>
      </w:tr>
      <w:tr w:rsidR="00DF4310" w:rsidRPr="00C74565" w:rsidTr="005C4333">
        <w:tc>
          <w:tcPr>
            <w:tcW w:w="4537" w:type="dxa"/>
          </w:tcPr>
          <w:p w:rsidR="00DF4310" w:rsidRPr="00801FE8" w:rsidRDefault="00DF4310" w:rsidP="00DD641D">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Default="007E0D51" w:rsidP="00DC4D0B">
            <w:pPr>
              <w:jc w:val="center"/>
            </w:pPr>
            <w:r>
              <w:rPr>
                <w:rFonts w:ascii="Times New Roman" w:hAnsi="Times New Roman"/>
                <w:b/>
                <w:sz w:val="24"/>
                <w:szCs w:val="24"/>
              </w:rPr>
              <w:t>250,0</w:t>
            </w:r>
          </w:p>
        </w:tc>
      </w:tr>
      <w:tr w:rsidR="00DF4310" w:rsidRPr="00C74565" w:rsidTr="005C4333">
        <w:tc>
          <w:tcPr>
            <w:tcW w:w="8031" w:type="dxa"/>
            <w:gridSpan w:val="5"/>
            <w:vAlign w:val="center"/>
          </w:tcPr>
          <w:p w:rsidR="00DF4310" w:rsidRPr="00C74565" w:rsidRDefault="00DF4310" w:rsidP="00730D27">
            <w:pPr>
              <w:autoSpaceDE w:val="0"/>
              <w:autoSpaceDN w:val="0"/>
              <w:adjustRightInd w:val="0"/>
              <w:rPr>
                <w:rFonts w:ascii="Times New Roman" w:hAnsi="Times New Roman"/>
                <w:sz w:val="24"/>
                <w:szCs w:val="24"/>
              </w:rPr>
            </w:pPr>
            <w:r w:rsidRPr="00801FE8">
              <w:rPr>
                <w:rFonts w:ascii="Times New Roman" w:hAnsi="Times New Roman"/>
                <w:b/>
                <w:bCs/>
                <w:color w:val="000000"/>
                <w:sz w:val="24"/>
                <w:szCs w:val="24"/>
              </w:rPr>
              <w:t>ИТОГО РАСХОДЫ</w:t>
            </w:r>
          </w:p>
        </w:tc>
        <w:tc>
          <w:tcPr>
            <w:tcW w:w="1609" w:type="dxa"/>
            <w:vAlign w:val="center"/>
          </w:tcPr>
          <w:p w:rsidR="00DF4310" w:rsidRPr="003D41B1" w:rsidRDefault="00BE51B2" w:rsidP="005301D0">
            <w:pPr>
              <w:autoSpaceDE w:val="0"/>
              <w:autoSpaceDN w:val="0"/>
              <w:adjustRightInd w:val="0"/>
              <w:jc w:val="center"/>
              <w:rPr>
                <w:rFonts w:ascii="Times New Roman" w:hAnsi="Times New Roman"/>
                <w:b/>
                <w:sz w:val="24"/>
                <w:szCs w:val="24"/>
              </w:rPr>
            </w:pPr>
            <w:r>
              <w:rPr>
                <w:rFonts w:ascii="Times New Roman" w:hAnsi="Times New Roman"/>
                <w:b/>
                <w:sz w:val="24"/>
                <w:szCs w:val="24"/>
              </w:rPr>
              <w:t>20 632</w:t>
            </w:r>
            <w:r w:rsidRPr="00B654E1">
              <w:rPr>
                <w:rFonts w:ascii="Times New Roman" w:hAnsi="Times New Roman"/>
                <w:b/>
                <w:sz w:val="24"/>
                <w:szCs w:val="24"/>
              </w:rPr>
              <w:t>,6</w:t>
            </w:r>
          </w:p>
        </w:tc>
      </w:tr>
    </w:tbl>
    <w:p w:rsidR="00666BC3" w:rsidRPr="00666BC3" w:rsidRDefault="00666BC3" w:rsidP="00666BC3">
      <w:pPr>
        <w:autoSpaceDE w:val="0"/>
        <w:autoSpaceDN w:val="0"/>
        <w:adjustRightInd w:val="0"/>
        <w:spacing w:after="0" w:line="240" w:lineRule="auto"/>
        <w:jc w:val="both"/>
        <w:rPr>
          <w:rFonts w:ascii="Times New Roman" w:hAnsi="Times New Roman"/>
          <w:sz w:val="28"/>
          <w:szCs w:val="28"/>
        </w:rPr>
      </w:pPr>
    </w:p>
    <w:p w:rsidR="001A4BE2" w:rsidRDefault="001A4BE2" w:rsidP="001A4BE2">
      <w:pPr>
        <w:rPr>
          <w:rFonts w:ascii="Times New Roman" w:hAnsi="Times New Roman"/>
          <w:b/>
          <w:sz w:val="28"/>
          <w:szCs w:val="28"/>
        </w:rPr>
      </w:pPr>
      <w:r>
        <w:rPr>
          <w:rFonts w:ascii="Times New Roman" w:hAnsi="Times New Roman"/>
          <w:b/>
          <w:sz w:val="28"/>
          <w:szCs w:val="28"/>
        </w:rPr>
        <w:br w:type="page"/>
      </w:r>
    </w:p>
    <w:p w:rsidR="000A344C" w:rsidRPr="001C3C1B" w:rsidRDefault="00541B5A" w:rsidP="00846992">
      <w:pPr>
        <w:spacing w:after="0"/>
        <w:rPr>
          <w:rFonts w:ascii="Times New Roman" w:hAnsi="Times New Roman"/>
          <w:bCs/>
        </w:rPr>
      </w:pPr>
      <w:r>
        <w:rPr>
          <w:rFonts w:ascii="Times New Roman" w:hAnsi="Times New Roman"/>
          <w:b/>
          <w:sz w:val="28"/>
          <w:szCs w:val="28"/>
        </w:rPr>
        <w:lastRenderedPageBreak/>
        <w:t xml:space="preserve">                                                                                         </w:t>
      </w:r>
      <w:r w:rsidR="000A344C" w:rsidRPr="001C3C1B">
        <w:rPr>
          <w:rFonts w:ascii="Times New Roman" w:hAnsi="Times New Roman"/>
          <w:bCs/>
        </w:rPr>
        <w:t xml:space="preserve">Приложение </w:t>
      </w:r>
      <w:r w:rsidR="008E1503">
        <w:rPr>
          <w:rFonts w:ascii="Times New Roman" w:hAnsi="Times New Roman"/>
          <w:bCs/>
        </w:rPr>
        <w:t>2</w:t>
      </w:r>
      <w:r w:rsidR="000A344C" w:rsidRPr="001C3C1B">
        <w:rPr>
          <w:rFonts w:ascii="Times New Roman" w:hAnsi="Times New Roman"/>
          <w:bCs/>
        </w:rPr>
        <w:t xml:space="preserve"> </w:t>
      </w:r>
    </w:p>
    <w:p w:rsidR="000A344C" w:rsidRPr="001C3C1B" w:rsidRDefault="000A344C" w:rsidP="006349FD">
      <w:pPr>
        <w:autoSpaceDE w:val="0"/>
        <w:autoSpaceDN w:val="0"/>
        <w:adjustRightInd w:val="0"/>
        <w:spacing w:after="0" w:line="240" w:lineRule="auto"/>
        <w:ind w:left="6237"/>
        <w:jc w:val="both"/>
        <w:rPr>
          <w:rFonts w:ascii="Times New Roman" w:hAnsi="Times New Roman"/>
        </w:rPr>
      </w:pPr>
      <w:r w:rsidRPr="001C3C1B">
        <w:rPr>
          <w:rFonts w:ascii="Times New Roman" w:hAnsi="Times New Roman"/>
          <w:bCs/>
        </w:rPr>
        <w:t xml:space="preserve">к решению Совета депутатов </w:t>
      </w:r>
      <w:r w:rsidRPr="001C3C1B">
        <w:rPr>
          <w:rFonts w:ascii="Times New Roman" w:hAnsi="Times New Roman"/>
        </w:rPr>
        <w:t>муниципального округа</w:t>
      </w:r>
    </w:p>
    <w:p w:rsidR="000A344C" w:rsidRPr="001C3C1B" w:rsidRDefault="000A344C" w:rsidP="006349FD">
      <w:pPr>
        <w:autoSpaceDE w:val="0"/>
        <w:autoSpaceDN w:val="0"/>
        <w:adjustRightInd w:val="0"/>
        <w:spacing w:after="0" w:line="240" w:lineRule="auto"/>
        <w:ind w:left="6237"/>
        <w:jc w:val="both"/>
        <w:rPr>
          <w:rFonts w:ascii="Times New Roman" w:hAnsi="Times New Roman"/>
        </w:rPr>
      </w:pPr>
      <w:r w:rsidRPr="001C3C1B">
        <w:rPr>
          <w:rFonts w:ascii="Times New Roman" w:hAnsi="Times New Roman"/>
        </w:rPr>
        <w:t>Фили-Давыдково</w:t>
      </w:r>
    </w:p>
    <w:p w:rsidR="000A344C" w:rsidRPr="001C3C1B" w:rsidRDefault="000A344C" w:rsidP="006349FD">
      <w:pPr>
        <w:autoSpaceDE w:val="0"/>
        <w:autoSpaceDN w:val="0"/>
        <w:adjustRightInd w:val="0"/>
        <w:spacing w:after="0" w:line="240" w:lineRule="auto"/>
        <w:ind w:left="6237"/>
        <w:jc w:val="both"/>
        <w:rPr>
          <w:rFonts w:ascii="Times New Roman" w:hAnsi="Times New Roman"/>
          <w:bCs/>
        </w:rPr>
      </w:pPr>
      <w:r w:rsidRPr="001C3C1B">
        <w:rPr>
          <w:rFonts w:ascii="Times New Roman" w:hAnsi="Times New Roman"/>
          <w:bCs/>
        </w:rPr>
        <w:t xml:space="preserve">от </w:t>
      </w:r>
      <w:r w:rsidR="00966381">
        <w:rPr>
          <w:rFonts w:ascii="Times New Roman" w:hAnsi="Times New Roman"/>
          <w:bCs/>
        </w:rPr>
        <w:t>08</w:t>
      </w:r>
      <w:r w:rsidR="00541B5A">
        <w:rPr>
          <w:rFonts w:ascii="Times New Roman" w:hAnsi="Times New Roman"/>
          <w:bCs/>
        </w:rPr>
        <w:t xml:space="preserve"> </w:t>
      </w:r>
      <w:r w:rsidR="008E1503">
        <w:rPr>
          <w:rFonts w:ascii="Times New Roman" w:hAnsi="Times New Roman"/>
          <w:bCs/>
        </w:rPr>
        <w:t>но</w:t>
      </w:r>
      <w:r w:rsidR="00BE51B2">
        <w:rPr>
          <w:rFonts w:ascii="Times New Roman" w:hAnsi="Times New Roman"/>
          <w:bCs/>
        </w:rPr>
        <w:t>ября</w:t>
      </w:r>
      <w:r>
        <w:rPr>
          <w:rFonts w:ascii="Times New Roman" w:hAnsi="Times New Roman"/>
          <w:bCs/>
        </w:rPr>
        <w:t xml:space="preserve">  </w:t>
      </w:r>
      <w:r w:rsidRPr="001C3C1B">
        <w:rPr>
          <w:rFonts w:ascii="Times New Roman" w:hAnsi="Times New Roman"/>
          <w:bCs/>
        </w:rPr>
        <w:t>201</w:t>
      </w:r>
      <w:r w:rsidR="006349FD">
        <w:rPr>
          <w:rFonts w:ascii="Times New Roman" w:hAnsi="Times New Roman"/>
          <w:bCs/>
        </w:rPr>
        <w:t>8</w:t>
      </w:r>
      <w:r w:rsidRPr="001C3C1B">
        <w:rPr>
          <w:rFonts w:ascii="Times New Roman" w:hAnsi="Times New Roman"/>
          <w:bCs/>
        </w:rPr>
        <w:t xml:space="preserve"> года № </w:t>
      </w:r>
      <w:r w:rsidR="00966381">
        <w:rPr>
          <w:rFonts w:ascii="Times New Roman" w:hAnsi="Times New Roman"/>
          <w:bCs/>
        </w:rPr>
        <w:t>11/6</w:t>
      </w:r>
      <w:r w:rsidRPr="001C3C1B">
        <w:rPr>
          <w:rFonts w:ascii="Times New Roman" w:hAnsi="Times New Roman"/>
          <w:bCs/>
        </w:rPr>
        <w:t>-СД</w:t>
      </w:r>
    </w:p>
    <w:p w:rsidR="000A344C" w:rsidRDefault="000A344C" w:rsidP="00C46380">
      <w:pPr>
        <w:autoSpaceDE w:val="0"/>
        <w:autoSpaceDN w:val="0"/>
        <w:adjustRightInd w:val="0"/>
        <w:spacing w:after="0" w:line="240" w:lineRule="auto"/>
        <w:ind w:left="6237"/>
        <w:jc w:val="both"/>
        <w:rPr>
          <w:rFonts w:ascii="Times New Roman" w:hAnsi="Times New Roman"/>
          <w:bCs/>
        </w:rPr>
      </w:pPr>
    </w:p>
    <w:p w:rsidR="00F55583" w:rsidRPr="00C46380" w:rsidRDefault="00F55583" w:rsidP="00C46380">
      <w:pPr>
        <w:autoSpaceDE w:val="0"/>
        <w:autoSpaceDN w:val="0"/>
        <w:adjustRightInd w:val="0"/>
        <w:spacing w:after="0" w:line="240" w:lineRule="auto"/>
        <w:ind w:left="6237"/>
        <w:jc w:val="both"/>
        <w:rPr>
          <w:rFonts w:ascii="Times New Roman" w:hAnsi="Times New Roman"/>
          <w:bCs/>
        </w:rPr>
      </w:pPr>
      <w:r w:rsidRPr="00C46380">
        <w:rPr>
          <w:rFonts w:ascii="Times New Roman" w:hAnsi="Times New Roman"/>
          <w:bCs/>
        </w:rPr>
        <w:t xml:space="preserve">Приложение </w:t>
      </w:r>
      <w:r w:rsidR="001A4BE2" w:rsidRPr="00C46380">
        <w:rPr>
          <w:rFonts w:ascii="Times New Roman" w:hAnsi="Times New Roman"/>
          <w:bCs/>
        </w:rPr>
        <w:t>5</w:t>
      </w:r>
    </w:p>
    <w:p w:rsidR="00E5076F" w:rsidRPr="00C46380" w:rsidRDefault="00F55583" w:rsidP="00C46380">
      <w:pPr>
        <w:autoSpaceDE w:val="0"/>
        <w:autoSpaceDN w:val="0"/>
        <w:adjustRightInd w:val="0"/>
        <w:spacing w:after="0" w:line="240" w:lineRule="auto"/>
        <w:ind w:left="6237"/>
        <w:jc w:val="both"/>
        <w:rPr>
          <w:rFonts w:ascii="Times New Roman" w:hAnsi="Times New Roman"/>
        </w:rPr>
      </w:pPr>
      <w:r w:rsidRPr="00C46380">
        <w:rPr>
          <w:rFonts w:ascii="Times New Roman" w:hAnsi="Times New Roman"/>
          <w:bCs/>
        </w:rPr>
        <w:t xml:space="preserve">к решению Совета депутатов </w:t>
      </w:r>
      <w:r w:rsidRPr="00C46380">
        <w:rPr>
          <w:rFonts w:ascii="Times New Roman" w:hAnsi="Times New Roman"/>
        </w:rPr>
        <w:t>муниципального округа</w:t>
      </w:r>
    </w:p>
    <w:p w:rsidR="00F55583" w:rsidRPr="00C46380" w:rsidRDefault="00EA1E90" w:rsidP="00C46380">
      <w:pPr>
        <w:autoSpaceDE w:val="0"/>
        <w:autoSpaceDN w:val="0"/>
        <w:adjustRightInd w:val="0"/>
        <w:spacing w:after="0" w:line="240" w:lineRule="auto"/>
        <w:ind w:left="6237"/>
        <w:jc w:val="both"/>
        <w:rPr>
          <w:rFonts w:ascii="Times New Roman" w:hAnsi="Times New Roman"/>
          <w:bCs/>
        </w:rPr>
      </w:pPr>
      <w:r w:rsidRPr="00C46380">
        <w:rPr>
          <w:rFonts w:ascii="Times New Roman" w:hAnsi="Times New Roman"/>
        </w:rPr>
        <w:t>Фили-Давыдково</w:t>
      </w:r>
    </w:p>
    <w:p w:rsidR="00F55583" w:rsidRPr="00C46380" w:rsidRDefault="00C46380" w:rsidP="00C46380">
      <w:pPr>
        <w:autoSpaceDE w:val="0"/>
        <w:autoSpaceDN w:val="0"/>
        <w:adjustRightInd w:val="0"/>
        <w:spacing w:after="0" w:line="240" w:lineRule="auto"/>
        <w:ind w:left="6237"/>
        <w:jc w:val="both"/>
        <w:rPr>
          <w:rFonts w:ascii="Times New Roman" w:eastAsiaTheme="minorHAnsi" w:hAnsi="Times New Roman"/>
          <w:b/>
        </w:rPr>
      </w:pPr>
      <w:r>
        <w:rPr>
          <w:rFonts w:ascii="Times New Roman" w:hAnsi="Times New Roman"/>
          <w:bCs/>
        </w:rPr>
        <w:t>о</w:t>
      </w:r>
      <w:r w:rsidR="00F55583" w:rsidRPr="00C46380">
        <w:rPr>
          <w:rFonts w:ascii="Times New Roman" w:hAnsi="Times New Roman"/>
          <w:bCs/>
        </w:rPr>
        <w:t>т</w:t>
      </w:r>
      <w:r>
        <w:rPr>
          <w:rFonts w:ascii="Times New Roman" w:hAnsi="Times New Roman"/>
          <w:bCs/>
        </w:rPr>
        <w:t xml:space="preserve"> 12 декабря</w:t>
      </w:r>
      <w:r w:rsidR="00F55583" w:rsidRPr="00C46380">
        <w:rPr>
          <w:rFonts w:ascii="Times New Roman" w:hAnsi="Times New Roman"/>
          <w:bCs/>
        </w:rPr>
        <w:t xml:space="preserve"> 20</w:t>
      </w:r>
      <w:r w:rsidR="00EA1E90" w:rsidRPr="00C46380">
        <w:rPr>
          <w:rFonts w:ascii="Times New Roman" w:hAnsi="Times New Roman"/>
          <w:bCs/>
        </w:rPr>
        <w:t>17</w:t>
      </w:r>
      <w:r w:rsidR="00F55583" w:rsidRPr="00C46380">
        <w:rPr>
          <w:rFonts w:ascii="Times New Roman" w:hAnsi="Times New Roman"/>
          <w:bCs/>
        </w:rPr>
        <w:t xml:space="preserve"> года № </w:t>
      </w:r>
      <w:r>
        <w:rPr>
          <w:rFonts w:ascii="Times New Roman" w:hAnsi="Times New Roman"/>
          <w:bCs/>
        </w:rPr>
        <w:t>16/1-СД</w:t>
      </w:r>
    </w:p>
    <w:p w:rsidR="00F55583" w:rsidRPr="00387C38" w:rsidRDefault="00F55583" w:rsidP="00387C38">
      <w:pPr>
        <w:autoSpaceDE w:val="0"/>
        <w:autoSpaceDN w:val="0"/>
        <w:adjustRightInd w:val="0"/>
        <w:spacing w:after="0" w:line="240" w:lineRule="auto"/>
        <w:ind w:left="5954" w:hanging="913"/>
        <w:jc w:val="center"/>
        <w:rPr>
          <w:rFonts w:ascii="Times New Roman" w:eastAsiaTheme="minorHAnsi" w:hAnsi="Times New Roman"/>
          <w:b/>
          <w:i/>
          <w:sz w:val="24"/>
          <w:szCs w:val="24"/>
        </w:rPr>
      </w:pPr>
    </w:p>
    <w:p w:rsidR="00F55583" w:rsidRPr="00DF6064" w:rsidRDefault="00F55583" w:rsidP="00F55583">
      <w:pPr>
        <w:autoSpaceDE w:val="0"/>
        <w:autoSpaceDN w:val="0"/>
        <w:adjustRightInd w:val="0"/>
        <w:spacing w:after="0" w:line="240" w:lineRule="auto"/>
        <w:jc w:val="center"/>
        <w:rPr>
          <w:rFonts w:ascii="Times New Roman" w:eastAsiaTheme="minorHAnsi" w:hAnsi="Times New Roman"/>
          <w:b/>
          <w:sz w:val="28"/>
          <w:szCs w:val="28"/>
        </w:rPr>
      </w:pPr>
      <w:r w:rsidRPr="00DF6064">
        <w:rPr>
          <w:rFonts w:ascii="Times New Roman" w:eastAsiaTheme="minorHAnsi" w:hAnsi="Times New Roman"/>
          <w:b/>
          <w:sz w:val="28"/>
          <w:szCs w:val="28"/>
        </w:rPr>
        <w:t>Распределение бюджетных ассигнований</w:t>
      </w:r>
      <w:r w:rsidRPr="00DF6064">
        <w:rPr>
          <w:rFonts w:ascii="Times New Roman" w:eastAsiaTheme="minorHAnsi" w:hAnsi="Times New Roman"/>
          <w:b/>
          <w:i/>
          <w:sz w:val="28"/>
          <w:szCs w:val="28"/>
        </w:rPr>
        <w:t xml:space="preserve"> </w:t>
      </w:r>
      <w:r w:rsidR="00F77D5C" w:rsidRPr="00F77D5C">
        <w:rPr>
          <w:rFonts w:ascii="Times New Roman" w:eastAsiaTheme="minorHAnsi" w:hAnsi="Times New Roman"/>
          <w:b/>
          <w:sz w:val="28"/>
          <w:szCs w:val="28"/>
        </w:rPr>
        <w:t>по</w:t>
      </w:r>
      <w:r w:rsidR="00F77D5C">
        <w:rPr>
          <w:rFonts w:ascii="Times New Roman" w:eastAsiaTheme="minorHAnsi" w:hAnsi="Times New Roman"/>
          <w:b/>
          <w:i/>
          <w:sz w:val="28"/>
          <w:szCs w:val="28"/>
        </w:rPr>
        <w:t xml:space="preserve"> </w:t>
      </w:r>
      <w:r w:rsidR="005A4A29" w:rsidRPr="005A4A29">
        <w:rPr>
          <w:rFonts w:ascii="Times New Roman" w:eastAsiaTheme="minorHAnsi" w:hAnsi="Times New Roman"/>
          <w:b/>
          <w:iCs/>
          <w:sz w:val="28"/>
          <w:szCs w:val="28"/>
        </w:rPr>
        <w:t xml:space="preserve">разделам, подразделам, целевым статьям, группам </w:t>
      </w:r>
      <w:r w:rsidR="00F77D5C">
        <w:rPr>
          <w:rFonts w:ascii="Times New Roman" w:eastAsiaTheme="minorHAnsi" w:hAnsi="Times New Roman"/>
          <w:b/>
          <w:iCs/>
          <w:sz w:val="28"/>
          <w:szCs w:val="28"/>
        </w:rPr>
        <w:t xml:space="preserve">и </w:t>
      </w:r>
      <w:r w:rsidR="005A4A29" w:rsidRPr="00F77D5C">
        <w:rPr>
          <w:rFonts w:ascii="Times New Roman" w:eastAsiaTheme="minorHAnsi" w:hAnsi="Times New Roman"/>
          <w:b/>
          <w:iCs/>
          <w:sz w:val="28"/>
          <w:szCs w:val="28"/>
        </w:rPr>
        <w:t>подгруппам</w:t>
      </w:r>
      <w:r w:rsidR="005A4A29" w:rsidRPr="005A4A29">
        <w:rPr>
          <w:rFonts w:ascii="Times New Roman" w:eastAsiaTheme="minorHAnsi" w:hAnsi="Times New Roman"/>
          <w:b/>
          <w:iCs/>
          <w:sz w:val="28"/>
          <w:szCs w:val="28"/>
        </w:rPr>
        <w:t xml:space="preserve"> видов расходов классификации расходов</w:t>
      </w:r>
      <w:r w:rsidRPr="00DF6064">
        <w:rPr>
          <w:rFonts w:ascii="Times New Roman" w:eastAsiaTheme="minorHAnsi" w:hAnsi="Times New Roman"/>
          <w:b/>
          <w:sz w:val="28"/>
          <w:szCs w:val="28"/>
        </w:rPr>
        <w:t xml:space="preserve"> бюджета </w:t>
      </w:r>
      <w:r w:rsidR="005A4A29">
        <w:rPr>
          <w:rFonts w:ascii="Times New Roman" w:eastAsiaTheme="minorHAnsi" w:hAnsi="Times New Roman"/>
          <w:b/>
          <w:sz w:val="28"/>
          <w:szCs w:val="28"/>
        </w:rPr>
        <w:t xml:space="preserve">муниципального округа </w:t>
      </w:r>
      <w:r w:rsidR="00EA1E90">
        <w:rPr>
          <w:rFonts w:ascii="Times New Roman" w:eastAsiaTheme="minorHAnsi" w:hAnsi="Times New Roman"/>
          <w:b/>
          <w:sz w:val="28"/>
          <w:szCs w:val="28"/>
        </w:rPr>
        <w:t>Фили-Давыдково</w:t>
      </w:r>
      <w:r w:rsidR="005A4A29">
        <w:rPr>
          <w:rFonts w:ascii="Times New Roman" w:eastAsiaTheme="minorHAnsi" w:hAnsi="Times New Roman"/>
          <w:b/>
          <w:sz w:val="28"/>
          <w:szCs w:val="28"/>
        </w:rPr>
        <w:t xml:space="preserve"> </w:t>
      </w:r>
      <w:r w:rsidRPr="00DF6064">
        <w:rPr>
          <w:rFonts w:ascii="Times New Roman" w:eastAsiaTheme="minorHAnsi" w:hAnsi="Times New Roman"/>
          <w:b/>
          <w:sz w:val="28"/>
          <w:szCs w:val="28"/>
        </w:rPr>
        <w:t>на 20</w:t>
      </w:r>
      <w:r w:rsidR="00EA1E90">
        <w:rPr>
          <w:rFonts w:ascii="Times New Roman" w:eastAsiaTheme="minorHAnsi" w:hAnsi="Times New Roman"/>
          <w:b/>
          <w:sz w:val="28"/>
          <w:szCs w:val="28"/>
        </w:rPr>
        <w:t>18</w:t>
      </w:r>
      <w:r w:rsidRPr="00DF6064">
        <w:rPr>
          <w:rFonts w:ascii="Times New Roman" w:eastAsiaTheme="minorHAnsi" w:hAnsi="Times New Roman"/>
          <w:b/>
          <w:sz w:val="28"/>
          <w:szCs w:val="28"/>
        </w:rPr>
        <w:t xml:space="preserve"> год</w:t>
      </w:r>
    </w:p>
    <w:p w:rsidR="00F55583" w:rsidRDefault="00F55583" w:rsidP="00F55583">
      <w:pPr>
        <w:autoSpaceDE w:val="0"/>
        <w:autoSpaceDN w:val="0"/>
        <w:adjustRightInd w:val="0"/>
        <w:spacing w:after="0" w:line="240" w:lineRule="auto"/>
        <w:jc w:val="center"/>
        <w:rPr>
          <w:rFonts w:ascii="Times New Roman" w:eastAsiaTheme="minorHAnsi" w:hAnsi="Times New Roman"/>
          <w:b/>
          <w:i/>
          <w:sz w:val="28"/>
          <w:szCs w:val="28"/>
        </w:rPr>
      </w:pPr>
    </w:p>
    <w:tbl>
      <w:tblPr>
        <w:tblStyle w:val="a7"/>
        <w:tblW w:w="9781" w:type="dxa"/>
        <w:tblInd w:w="108" w:type="dxa"/>
        <w:tblLayout w:type="fixed"/>
        <w:tblLook w:val="04A0"/>
      </w:tblPr>
      <w:tblGrid>
        <w:gridCol w:w="4536"/>
        <w:gridCol w:w="567"/>
        <w:gridCol w:w="567"/>
        <w:gridCol w:w="1701"/>
        <w:gridCol w:w="709"/>
        <w:gridCol w:w="1701"/>
      </w:tblGrid>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Наименование</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Рз</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ПР</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ЦСР</w:t>
            </w:r>
          </w:p>
        </w:tc>
        <w:tc>
          <w:tcPr>
            <w:tcW w:w="709"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ВР</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Сумма (тыс.рублей)</w:t>
            </w:r>
          </w:p>
        </w:tc>
      </w:tr>
      <w:tr w:rsidR="00F77D5C" w:rsidRPr="00F77D5C" w:rsidTr="00F77D5C">
        <w:tc>
          <w:tcPr>
            <w:tcW w:w="4536"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аппарат Совета депутатов муниципального округа Фили-Давыдково (код ведомства 900)</w:t>
            </w:r>
          </w:p>
        </w:tc>
        <w:tc>
          <w:tcPr>
            <w:tcW w:w="567" w:type="dxa"/>
          </w:tcPr>
          <w:p w:rsidR="00F77D5C" w:rsidRPr="00F77D5C" w:rsidRDefault="00F77D5C" w:rsidP="00F77D5C">
            <w:pPr>
              <w:rPr>
                <w:rFonts w:ascii="Times New Roman" w:hAnsi="Times New Roman"/>
                <w:sz w:val="24"/>
                <w:szCs w:val="24"/>
              </w:rPr>
            </w:pPr>
          </w:p>
        </w:tc>
        <w:tc>
          <w:tcPr>
            <w:tcW w:w="567"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BE51B2" w:rsidP="000128E2">
            <w:pPr>
              <w:rPr>
                <w:rFonts w:ascii="Times New Roman" w:hAnsi="Times New Roman"/>
                <w:b/>
                <w:sz w:val="24"/>
                <w:szCs w:val="24"/>
              </w:rPr>
            </w:pPr>
            <w:r>
              <w:rPr>
                <w:rFonts w:ascii="Times New Roman" w:hAnsi="Times New Roman"/>
                <w:b/>
                <w:sz w:val="24"/>
                <w:szCs w:val="24"/>
              </w:rPr>
              <w:t>20 632</w:t>
            </w:r>
            <w:r w:rsidRPr="00B654E1">
              <w:rPr>
                <w:rFonts w:ascii="Times New Roman" w:hAnsi="Times New Roman"/>
                <w:b/>
                <w:sz w:val="24"/>
                <w:szCs w:val="24"/>
              </w:rPr>
              <w:t>,6</w:t>
            </w:r>
          </w:p>
        </w:tc>
      </w:tr>
      <w:tr w:rsidR="00F77D5C" w:rsidRPr="00F77D5C" w:rsidTr="00F77D5C">
        <w:tc>
          <w:tcPr>
            <w:tcW w:w="4536"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ОБЩЕГОСУДАРСТВЕННЫЕ ВОПРОСЫ</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01</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00</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BE51B2" w:rsidP="00541B5A">
            <w:pPr>
              <w:rPr>
                <w:rFonts w:ascii="Times New Roman" w:hAnsi="Times New Roman"/>
                <w:b/>
                <w:sz w:val="24"/>
                <w:szCs w:val="24"/>
              </w:rPr>
            </w:pPr>
            <w:r w:rsidRPr="00BE51B2">
              <w:rPr>
                <w:rFonts w:ascii="Times New Roman" w:hAnsi="Times New Roman"/>
                <w:b/>
                <w:sz w:val="24"/>
                <w:szCs w:val="24"/>
              </w:rPr>
              <w:t>15 344,8</w:t>
            </w:r>
          </w:p>
        </w:tc>
      </w:tr>
      <w:tr w:rsidR="00F77D5C" w:rsidRPr="00F77D5C" w:rsidTr="00F77D5C">
        <w:tc>
          <w:tcPr>
            <w:tcW w:w="4536"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Функционирование главы муниципального округа</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01</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02</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BE51B2" w:rsidP="00541B5A">
            <w:pPr>
              <w:rPr>
                <w:rFonts w:ascii="Times New Roman" w:hAnsi="Times New Roman"/>
                <w:b/>
                <w:sz w:val="24"/>
                <w:szCs w:val="24"/>
              </w:rPr>
            </w:pPr>
            <w:r w:rsidRPr="00B654E1">
              <w:rPr>
                <w:rFonts w:ascii="Times New Roman" w:hAnsi="Times New Roman"/>
                <w:b/>
                <w:sz w:val="24"/>
                <w:szCs w:val="24"/>
              </w:rPr>
              <w:t>2 </w:t>
            </w:r>
            <w:r>
              <w:rPr>
                <w:rFonts w:ascii="Times New Roman" w:hAnsi="Times New Roman"/>
                <w:b/>
                <w:sz w:val="24"/>
                <w:szCs w:val="24"/>
              </w:rPr>
              <w:t>974</w:t>
            </w:r>
            <w:r w:rsidRPr="00B654E1">
              <w:rPr>
                <w:rFonts w:ascii="Times New Roman" w:hAnsi="Times New Roman"/>
                <w:b/>
                <w:sz w:val="24"/>
                <w:szCs w:val="24"/>
              </w:rPr>
              <w:t>,</w:t>
            </w:r>
            <w:r>
              <w:rPr>
                <w:rFonts w:ascii="Times New Roman" w:hAnsi="Times New Roman"/>
                <w:b/>
                <w:sz w:val="24"/>
                <w:szCs w:val="24"/>
              </w:rPr>
              <w:t>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Глава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0945A9" w:rsidP="00541B5A">
            <w:pPr>
              <w:rPr>
                <w:rFonts w:ascii="Times New Roman" w:hAnsi="Times New Roman"/>
                <w:sz w:val="24"/>
                <w:szCs w:val="24"/>
              </w:rPr>
            </w:pPr>
            <w:r>
              <w:rPr>
                <w:rFonts w:ascii="Times New Roman" w:hAnsi="Times New Roman"/>
                <w:sz w:val="24"/>
                <w:szCs w:val="24"/>
              </w:rPr>
              <w:t>2 835,0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0945A9" w:rsidP="00541B5A">
            <w:pPr>
              <w:rPr>
                <w:rFonts w:ascii="Times New Roman" w:hAnsi="Times New Roman"/>
                <w:sz w:val="24"/>
                <w:szCs w:val="24"/>
              </w:rPr>
            </w:pPr>
            <w:r>
              <w:rPr>
                <w:rFonts w:ascii="Times New Roman" w:hAnsi="Times New Roman"/>
                <w:sz w:val="24"/>
                <w:szCs w:val="24"/>
              </w:rPr>
              <w:t>2 835,0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Расходы на выплаты персоналу государственных (муниципальных) органов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0945A9" w:rsidP="00541B5A">
            <w:pPr>
              <w:rPr>
                <w:rFonts w:ascii="Times New Roman" w:hAnsi="Times New Roman"/>
                <w:sz w:val="24"/>
                <w:szCs w:val="24"/>
              </w:rPr>
            </w:pPr>
            <w:r>
              <w:rPr>
                <w:rFonts w:ascii="Times New Roman" w:hAnsi="Times New Roman"/>
                <w:sz w:val="24"/>
                <w:szCs w:val="24"/>
              </w:rPr>
              <w:t>2 835,0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Прочие расходы в сфере здравоохранения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139,8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139,8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139,8</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Функционирование Совета депутатов муниципального округа Фили-Давыдково</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03</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5301D0" w:rsidP="005301D0">
            <w:pPr>
              <w:rPr>
                <w:rFonts w:ascii="Times New Roman" w:hAnsi="Times New Roman"/>
                <w:b/>
                <w:sz w:val="24"/>
                <w:szCs w:val="24"/>
              </w:rPr>
            </w:pPr>
            <w:r>
              <w:rPr>
                <w:rFonts w:ascii="Times New Roman" w:hAnsi="Times New Roman"/>
                <w:b/>
                <w:sz w:val="24"/>
                <w:szCs w:val="24"/>
              </w:rPr>
              <w:t>2 342</w:t>
            </w:r>
            <w:r w:rsidR="00F77D5C" w:rsidRPr="007A07F7">
              <w:rPr>
                <w:rFonts w:ascii="Times New Roman" w:hAnsi="Times New Roman"/>
                <w:b/>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Депутаты Совета депутатов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182,0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182,0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Расходы на выплаты персоналу государственных (муниципальных) </w:t>
            </w:r>
            <w:r w:rsidRPr="00F77D5C">
              <w:rPr>
                <w:rFonts w:ascii="Times New Roman" w:hAnsi="Times New Roman"/>
                <w:sz w:val="24"/>
                <w:szCs w:val="24"/>
              </w:rPr>
              <w:lastRenderedPageBreak/>
              <w:t>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182,0</w:t>
            </w:r>
          </w:p>
        </w:tc>
      </w:tr>
      <w:tr w:rsidR="005301D0" w:rsidRPr="00F77D5C" w:rsidTr="00F77D5C">
        <w:tc>
          <w:tcPr>
            <w:tcW w:w="4536" w:type="dxa"/>
          </w:tcPr>
          <w:p w:rsidR="005301D0" w:rsidRPr="00F77D5C" w:rsidRDefault="005301D0" w:rsidP="00F77D5C">
            <w:pPr>
              <w:rPr>
                <w:rFonts w:ascii="Times New Roman" w:hAnsi="Times New Roman"/>
                <w:sz w:val="24"/>
                <w:szCs w:val="24"/>
              </w:rPr>
            </w:pPr>
            <w:r w:rsidRPr="00F34886">
              <w:rPr>
                <w:rFonts w:ascii="Times New Roman" w:hAnsi="Times New Roman"/>
                <w:b/>
                <w:sz w:val="24"/>
                <w:szCs w:val="24"/>
              </w:rPr>
              <w:lastRenderedPageBreak/>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tcPr>
          <w:p w:rsidR="005301D0" w:rsidRPr="00F77D5C" w:rsidRDefault="005301D0" w:rsidP="00F77D5C">
            <w:pPr>
              <w:rPr>
                <w:rFonts w:ascii="Times New Roman" w:hAnsi="Times New Roman"/>
                <w:sz w:val="24"/>
                <w:szCs w:val="24"/>
              </w:rPr>
            </w:pPr>
            <w:r>
              <w:rPr>
                <w:rFonts w:ascii="Times New Roman" w:hAnsi="Times New Roman"/>
                <w:sz w:val="24"/>
                <w:szCs w:val="24"/>
              </w:rPr>
              <w:t>01</w:t>
            </w:r>
          </w:p>
        </w:tc>
        <w:tc>
          <w:tcPr>
            <w:tcW w:w="567" w:type="dxa"/>
          </w:tcPr>
          <w:p w:rsidR="005301D0" w:rsidRPr="00F77D5C" w:rsidRDefault="005301D0" w:rsidP="00F77D5C">
            <w:pPr>
              <w:rPr>
                <w:rFonts w:ascii="Times New Roman" w:hAnsi="Times New Roman"/>
                <w:sz w:val="24"/>
                <w:szCs w:val="24"/>
              </w:rPr>
            </w:pPr>
            <w:r>
              <w:rPr>
                <w:rFonts w:ascii="Times New Roman" w:hAnsi="Times New Roman"/>
                <w:sz w:val="24"/>
                <w:szCs w:val="24"/>
              </w:rPr>
              <w:t>03</w:t>
            </w:r>
          </w:p>
        </w:tc>
        <w:tc>
          <w:tcPr>
            <w:tcW w:w="1701" w:type="dxa"/>
          </w:tcPr>
          <w:p w:rsidR="005301D0" w:rsidRPr="00F77D5C" w:rsidRDefault="005301D0" w:rsidP="00F77D5C">
            <w:pPr>
              <w:rPr>
                <w:rFonts w:ascii="Times New Roman" w:hAnsi="Times New Roman"/>
                <w:sz w:val="24"/>
                <w:szCs w:val="24"/>
              </w:rPr>
            </w:pPr>
            <w:r w:rsidRPr="00F34886">
              <w:rPr>
                <w:rFonts w:ascii="Times New Roman" w:hAnsi="Times New Roman"/>
                <w:b/>
                <w:sz w:val="24"/>
                <w:szCs w:val="24"/>
              </w:rPr>
              <w:t>33 А0400100</w:t>
            </w:r>
          </w:p>
        </w:tc>
        <w:tc>
          <w:tcPr>
            <w:tcW w:w="709" w:type="dxa"/>
          </w:tcPr>
          <w:p w:rsidR="005301D0" w:rsidRPr="00F77D5C" w:rsidRDefault="005301D0" w:rsidP="00F77D5C">
            <w:pPr>
              <w:rPr>
                <w:rFonts w:ascii="Times New Roman" w:hAnsi="Times New Roman"/>
                <w:sz w:val="24"/>
                <w:szCs w:val="24"/>
              </w:rPr>
            </w:pPr>
          </w:p>
        </w:tc>
        <w:tc>
          <w:tcPr>
            <w:tcW w:w="1701" w:type="dxa"/>
          </w:tcPr>
          <w:p w:rsidR="005301D0" w:rsidRPr="00F77D5C" w:rsidRDefault="005301D0" w:rsidP="00F77D5C">
            <w:pPr>
              <w:rPr>
                <w:rFonts w:ascii="Times New Roman" w:hAnsi="Times New Roman"/>
                <w:sz w:val="24"/>
                <w:szCs w:val="24"/>
              </w:rPr>
            </w:pPr>
            <w:r>
              <w:rPr>
                <w:rFonts w:ascii="Times New Roman" w:hAnsi="Times New Roman"/>
                <w:sz w:val="24"/>
                <w:szCs w:val="24"/>
              </w:rPr>
              <w:t>2 160,0</w:t>
            </w:r>
          </w:p>
        </w:tc>
      </w:tr>
      <w:tr w:rsidR="005301D0" w:rsidRPr="00F77D5C" w:rsidTr="00F77D5C">
        <w:tc>
          <w:tcPr>
            <w:tcW w:w="4536" w:type="dxa"/>
          </w:tcPr>
          <w:p w:rsidR="005301D0" w:rsidRPr="00F77D5C" w:rsidRDefault="005301D0" w:rsidP="00F77D5C">
            <w:pPr>
              <w:rPr>
                <w:rFonts w:ascii="Times New Roman" w:hAnsi="Times New Roman"/>
                <w:sz w:val="24"/>
                <w:szCs w:val="24"/>
              </w:rPr>
            </w:pPr>
            <w:r w:rsidRPr="00F77D5C">
              <w:rPr>
                <w:rFonts w:ascii="Times New Roman" w:hAnsi="Times New Roman"/>
                <w:sz w:val="24"/>
                <w:szCs w:val="24"/>
              </w:rPr>
              <w:t>Иные бюджетные ассигнования</w:t>
            </w:r>
          </w:p>
        </w:tc>
        <w:tc>
          <w:tcPr>
            <w:tcW w:w="567" w:type="dxa"/>
          </w:tcPr>
          <w:p w:rsidR="005301D0" w:rsidRPr="00F77D5C" w:rsidRDefault="005301D0" w:rsidP="00F77D5C">
            <w:pPr>
              <w:rPr>
                <w:rFonts w:ascii="Times New Roman" w:hAnsi="Times New Roman"/>
                <w:sz w:val="24"/>
                <w:szCs w:val="24"/>
              </w:rPr>
            </w:pPr>
            <w:r>
              <w:rPr>
                <w:rFonts w:ascii="Times New Roman" w:hAnsi="Times New Roman"/>
                <w:sz w:val="24"/>
                <w:szCs w:val="24"/>
              </w:rPr>
              <w:t>01</w:t>
            </w:r>
          </w:p>
        </w:tc>
        <w:tc>
          <w:tcPr>
            <w:tcW w:w="567" w:type="dxa"/>
          </w:tcPr>
          <w:p w:rsidR="005301D0" w:rsidRPr="00F77D5C" w:rsidRDefault="005301D0" w:rsidP="00F77D5C">
            <w:pPr>
              <w:rPr>
                <w:rFonts w:ascii="Times New Roman" w:hAnsi="Times New Roman"/>
                <w:sz w:val="24"/>
                <w:szCs w:val="24"/>
              </w:rPr>
            </w:pPr>
            <w:r>
              <w:rPr>
                <w:rFonts w:ascii="Times New Roman" w:hAnsi="Times New Roman"/>
                <w:sz w:val="24"/>
                <w:szCs w:val="24"/>
              </w:rPr>
              <w:t>03</w:t>
            </w:r>
          </w:p>
        </w:tc>
        <w:tc>
          <w:tcPr>
            <w:tcW w:w="1701" w:type="dxa"/>
          </w:tcPr>
          <w:p w:rsidR="005301D0" w:rsidRPr="005301D0" w:rsidRDefault="005301D0" w:rsidP="00F77D5C">
            <w:pPr>
              <w:rPr>
                <w:rFonts w:ascii="Times New Roman" w:hAnsi="Times New Roman"/>
                <w:sz w:val="24"/>
                <w:szCs w:val="24"/>
              </w:rPr>
            </w:pPr>
            <w:r w:rsidRPr="005301D0">
              <w:rPr>
                <w:rFonts w:ascii="Times New Roman" w:hAnsi="Times New Roman"/>
                <w:sz w:val="24"/>
                <w:szCs w:val="24"/>
              </w:rPr>
              <w:t>33 А0400100</w:t>
            </w:r>
          </w:p>
        </w:tc>
        <w:tc>
          <w:tcPr>
            <w:tcW w:w="709" w:type="dxa"/>
          </w:tcPr>
          <w:p w:rsidR="005301D0" w:rsidRPr="00F77D5C" w:rsidRDefault="005301D0" w:rsidP="00F77D5C">
            <w:pPr>
              <w:rPr>
                <w:rFonts w:ascii="Times New Roman" w:hAnsi="Times New Roman"/>
                <w:sz w:val="24"/>
                <w:szCs w:val="24"/>
              </w:rPr>
            </w:pPr>
            <w:r>
              <w:rPr>
                <w:rFonts w:ascii="Times New Roman" w:hAnsi="Times New Roman"/>
                <w:sz w:val="24"/>
                <w:szCs w:val="24"/>
              </w:rPr>
              <w:t>800</w:t>
            </w:r>
          </w:p>
        </w:tc>
        <w:tc>
          <w:tcPr>
            <w:tcW w:w="1701" w:type="dxa"/>
          </w:tcPr>
          <w:p w:rsidR="005301D0" w:rsidRDefault="005301D0" w:rsidP="00F77D5C">
            <w:pPr>
              <w:rPr>
                <w:rFonts w:ascii="Times New Roman" w:hAnsi="Times New Roman"/>
                <w:sz w:val="24"/>
                <w:szCs w:val="24"/>
              </w:rPr>
            </w:pPr>
            <w:r>
              <w:rPr>
                <w:rFonts w:ascii="Times New Roman" w:hAnsi="Times New Roman"/>
                <w:sz w:val="24"/>
                <w:szCs w:val="24"/>
              </w:rPr>
              <w:t>2 160,0</w:t>
            </w:r>
          </w:p>
          <w:p w:rsidR="005301D0" w:rsidRPr="00F77D5C" w:rsidRDefault="005301D0" w:rsidP="00F77D5C">
            <w:pPr>
              <w:rPr>
                <w:rFonts w:ascii="Times New Roman" w:hAnsi="Times New Roman"/>
                <w:sz w:val="24"/>
                <w:szCs w:val="24"/>
              </w:rPr>
            </w:pPr>
          </w:p>
        </w:tc>
      </w:tr>
      <w:tr w:rsidR="005301D0" w:rsidRPr="00F77D5C" w:rsidTr="00F77D5C">
        <w:tc>
          <w:tcPr>
            <w:tcW w:w="4536" w:type="dxa"/>
          </w:tcPr>
          <w:p w:rsidR="005301D0" w:rsidRPr="00F77D5C" w:rsidRDefault="005301D0" w:rsidP="00F77D5C">
            <w:pPr>
              <w:rPr>
                <w:rFonts w:ascii="Times New Roman" w:hAnsi="Times New Roman"/>
                <w:sz w:val="24"/>
                <w:szCs w:val="24"/>
              </w:rPr>
            </w:pPr>
            <w:r>
              <w:rPr>
                <w:rFonts w:ascii="Times New Roman" w:hAnsi="Times New Roman"/>
                <w:sz w:val="24"/>
                <w:szCs w:val="24"/>
              </w:rPr>
              <w:t>Специальные расходы</w:t>
            </w:r>
          </w:p>
        </w:tc>
        <w:tc>
          <w:tcPr>
            <w:tcW w:w="567" w:type="dxa"/>
          </w:tcPr>
          <w:p w:rsidR="005301D0" w:rsidRPr="00F77D5C" w:rsidRDefault="005301D0" w:rsidP="00F77D5C">
            <w:pPr>
              <w:rPr>
                <w:rFonts w:ascii="Times New Roman" w:hAnsi="Times New Roman"/>
                <w:sz w:val="24"/>
                <w:szCs w:val="24"/>
              </w:rPr>
            </w:pPr>
            <w:r>
              <w:rPr>
                <w:rFonts w:ascii="Times New Roman" w:hAnsi="Times New Roman"/>
                <w:sz w:val="24"/>
                <w:szCs w:val="24"/>
              </w:rPr>
              <w:t>01</w:t>
            </w:r>
          </w:p>
        </w:tc>
        <w:tc>
          <w:tcPr>
            <w:tcW w:w="567" w:type="dxa"/>
          </w:tcPr>
          <w:p w:rsidR="005301D0" w:rsidRPr="00F77D5C" w:rsidRDefault="005301D0" w:rsidP="00F77D5C">
            <w:pPr>
              <w:rPr>
                <w:rFonts w:ascii="Times New Roman" w:hAnsi="Times New Roman"/>
                <w:sz w:val="24"/>
                <w:szCs w:val="24"/>
              </w:rPr>
            </w:pPr>
            <w:r>
              <w:rPr>
                <w:rFonts w:ascii="Times New Roman" w:hAnsi="Times New Roman"/>
                <w:sz w:val="24"/>
                <w:szCs w:val="24"/>
              </w:rPr>
              <w:t>03</w:t>
            </w:r>
          </w:p>
        </w:tc>
        <w:tc>
          <w:tcPr>
            <w:tcW w:w="1701" w:type="dxa"/>
          </w:tcPr>
          <w:p w:rsidR="005301D0" w:rsidRPr="005301D0" w:rsidRDefault="005301D0" w:rsidP="00F77D5C">
            <w:pPr>
              <w:rPr>
                <w:rFonts w:ascii="Times New Roman" w:hAnsi="Times New Roman"/>
                <w:sz w:val="24"/>
                <w:szCs w:val="24"/>
              </w:rPr>
            </w:pPr>
            <w:r w:rsidRPr="005301D0">
              <w:rPr>
                <w:rFonts w:ascii="Times New Roman" w:hAnsi="Times New Roman"/>
                <w:sz w:val="24"/>
                <w:szCs w:val="24"/>
              </w:rPr>
              <w:t>33 А0400100</w:t>
            </w:r>
          </w:p>
        </w:tc>
        <w:tc>
          <w:tcPr>
            <w:tcW w:w="709" w:type="dxa"/>
          </w:tcPr>
          <w:p w:rsidR="005301D0" w:rsidRPr="00F77D5C" w:rsidRDefault="005301D0" w:rsidP="00F77D5C">
            <w:pPr>
              <w:rPr>
                <w:rFonts w:ascii="Times New Roman" w:hAnsi="Times New Roman"/>
                <w:sz w:val="24"/>
                <w:szCs w:val="24"/>
              </w:rPr>
            </w:pPr>
            <w:r>
              <w:rPr>
                <w:rFonts w:ascii="Times New Roman" w:hAnsi="Times New Roman"/>
                <w:sz w:val="24"/>
                <w:szCs w:val="24"/>
              </w:rPr>
              <w:t>880</w:t>
            </w:r>
          </w:p>
        </w:tc>
        <w:tc>
          <w:tcPr>
            <w:tcW w:w="1701" w:type="dxa"/>
          </w:tcPr>
          <w:p w:rsidR="005301D0" w:rsidRPr="00F77D5C" w:rsidRDefault="005301D0" w:rsidP="00F77D5C">
            <w:pPr>
              <w:rPr>
                <w:rFonts w:ascii="Times New Roman" w:hAnsi="Times New Roman"/>
                <w:sz w:val="24"/>
                <w:szCs w:val="24"/>
              </w:rPr>
            </w:pPr>
            <w:r>
              <w:rPr>
                <w:rFonts w:ascii="Times New Roman" w:hAnsi="Times New Roman"/>
                <w:sz w:val="24"/>
                <w:szCs w:val="24"/>
              </w:rPr>
              <w:t>2 160,0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 xml:space="preserve">Функционирование аппарата Совета депутатов муниципального округа  </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04</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0945A9" w:rsidP="00F77D5C">
            <w:pPr>
              <w:rPr>
                <w:rFonts w:ascii="Times New Roman" w:hAnsi="Times New Roman"/>
                <w:b/>
                <w:sz w:val="24"/>
                <w:szCs w:val="24"/>
              </w:rPr>
            </w:pPr>
            <w:r>
              <w:rPr>
                <w:rFonts w:ascii="Times New Roman" w:hAnsi="Times New Roman"/>
                <w:b/>
                <w:sz w:val="24"/>
                <w:szCs w:val="24"/>
              </w:rPr>
              <w:t>9</w:t>
            </w:r>
            <w:r w:rsidRPr="003D41B1">
              <w:rPr>
                <w:rFonts w:ascii="Times New Roman" w:hAnsi="Times New Roman"/>
                <w:b/>
                <w:sz w:val="24"/>
                <w:szCs w:val="24"/>
              </w:rPr>
              <w:t xml:space="preserve"> </w:t>
            </w:r>
            <w:r>
              <w:rPr>
                <w:rFonts w:ascii="Times New Roman" w:hAnsi="Times New Roman"/>
                <w:b/>
                <w:sz w:val="24"/>
                <w:szCs w:val="24"/>
              </w:rPr>
              <w:t>866</w:t>
            </w:r>
            <w:r w:rsidRPr="003D41B1">
              <w:rPr>
                <w:rFonts w:ascii="Times New Roman" w:hAnsi="Times New Roman"/>
                <w:b/>
                <w:sz w:val="24"/>
                <w:szCs w:val="24"/>
              </w:rPr>
              <w:t>,</w:t>
            </w:r>
            <w:r>
              <w:rPr>
                <w:rFonts w:ascii="Times New Roman" w:hAnsi="Times New Roman"/>
                <w:b/>
                <w:sz w:val="24"/>
                <w:szCs w:val="24"/>
              </w:rPr>
              <w:t>7</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0945A9" w:rsidP="00F77D5C">
            <w:pPr>
              <w:rPr>
                <w:rFonts w:ascii="Times New Roman" w:hAnsi="Times New Roman"/>
                <w:sz w:val="24"/>
                <w:szCs w:val="24"/>
              </w:rPr>
            </w:pPr>
            <w:r>
              <w:rPr>
                <w:rFonts w:ascii="Times New Roman" w:hAnsi="Times New Roman"/>
                <w:sz w:val="24"/>
                <w:szCs w:val="24"/>
              </w:rPr>
              <w:t>9 558,4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0945A9" w:rsidP="00541B5A">
            <w:pPr>
              <w:rPr>
                <w:rFonts w:ascii="Times New Roman" w:hAnsi="Times New Roman"/>
                <w:sz w:val="24"/>
                <w:szCs w:val="24"/>
              </w:rPr>
            </w:pPr>
            <w:r>
              <w:rPr>
                <w:rFonts w:ascii="Times New Roman" w:hAnsi="Times New Roman"/>
                <w:sz w:val="24"/>
                <w:szCs w:val="24"/>
              </w:rPr>
              <w:t>4 348,4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0945A9" w:rsidP="00541B5A">
            <w:pPr>
              <w:rPr>
                <w:rFonts w:ascii="Times New Roman" w:hAnsi="Times New Roman"/>
                <w:sz w:val="24"/>
                <w:szCs w:val="24"/>
              </w:rPr>
            </w:pPr>
            <w:r>
              <w:rPr>
                <w:rFonts w:ascii="Times New Roman" w:hAnsi="Times New Roman"/>
                <w:sz w:val="24"/>
                <w:szCs w:val="24"/>
              </w:rPr>
              <w:t>4 348,4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5 210,0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5 210,0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Прочие расходы в сфере здравоохранения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308,3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238,4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238,4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69,9</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69,9</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 xml:space="preserve">Резервный фонд </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11</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32,0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Резервный фонд аппарата Совета депутатов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 А 01 00000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Резервные средства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 А 01 00000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870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Другие общегосударственные вопросы</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13</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Уплата членских взносов на осуществление деятельности Совета муниципальных образований города </w:t>
            </w:r>
            <w:r w:rsidRPr="00F77D5C">
              <w:rPr>
                <w:rFonts w:ascii="Times New Roman" w:hAnsi="Times New Roman"/>
                <w:sz w:val="24"/>
                <w:szCs w:val="24"/>
              </w:rPr>
              <w:lastRenderedPageBreak/>
              <w:t>Москвы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Иные бюджетные ассигнования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налогов, сборов и иных платежей</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850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7A07F7" w:rsidRDefault="00F77D5C" w:rsidP="00F77D5C">
            <w:pPr>
              <w:rPr>
                <w:rFonts w:ascii="Times New Roman" w:hAnsi="Times New Roman"/>
                <w:b/>
                <w:sz w:val="20"/>
                <w:szCs w:val="20"/>
              </w:rPr>
            </w:pPr>
            <w:r w:rsidRPr="007A07F7">
              <w:rPr>
                <w:rFonts w:ascii="Times New Roman" w:hAnsi="Times New Roman"/>
                <w:b/>
                <w:sz w:val="20"/>
                <w:szCs w:val="20"/>
              </w:rPr>
              <w:t>НАЦИОНАЛЬНАЯ БЕЗОПАСНОСТЬ И ПРАВООХРАНИТЕЛЬНАЯ ДЕЯТЕЛЬНОСТЬ</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03</w:t>
            </w:r>
          </w:p>
        </w:tc>
        <w:tc>
          <w:tcPr>
            <w:tcW w:w="567"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Защита населения и территории от чрезвычайных ситуаций природного и техногенного характера, гражданская оборона безопасности и правоохранительной деятельности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Мероприятия по гражданской обороне, предупреждение чрезвычайных ситуаций, обеспечение пожарной безопасности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КУЛЬТУРА, КИНЕМАТОГРАФИЯ</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08</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00</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8E1503" w:rsidP="00F77D5C">
            <w:pPr>
              <w:rPr>
                <w:rFonts w:ascii="Times New Roman" w:hAnsi="Times New Roman"/>
                <w:b/>
                <w:sz w:val="24"/>
                <w:szCs w:val="24"/>
              </w:rPr>
            </w:pPr>
            <w:r>
              <w:rPr>
                <w:rFonts w:ascii="Times New Roman" w:hAnsi="Times New Roman"/>
                <w:sz w:val="24"/>
                <w:szCs w:val="24"/>
              </w:rPr>
              <w:t>3 547</w:t>
            </w:r>
            <w:r w:rsidRPr="00C14ED0">
              <w:rPr>
                <w:rFonts w:ascii="Times New Roman" w:hAnsi="Times New Roman"/>
                <w:sz w:val="24"/>
                <w:szCs w:val="24"/>
              </w:rPr>
              <w:t>,</w:t>
            </w:r>
            <w:r>
              <w:rPr>
                <w:rFonts w:ascii="Times New Roman" w:hAnsi="Times New Roman"/>
                <w:sz w:val="24"/>
                <w:szCs w:val="24"/>
              </w:rPr>
              <w:t>9</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Другие вопросы в области культуры, кинематографии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8E1503" w:rsidP="00F77D5C">
            <w:pPr>
              <w:rPr>
                <w:rFonts w:ascii="Times New Roman" w:hAnsi="Times New Roman"/>
                <w:sz w:val="24"/>
                <w:szCs w:val="24"/>
              </w:rPr>
            </w:pPr>
            <w:r>
              <w:rPr>
                <w:rFonts w:ascii="Times New Roman" w:hAnsi="Times New Roman"/>
                <w:sz w:val="24"/>
                <w:szCs w:val="24"/>
              </w:rPr>
              <w:t>3 547</w:t>
            </w:r>
            <w:r w:rsidRPr="00C14ED0">
              <w:rPr>
                <w:rFonts w:ascii="Times New Roman" w:hAnsi="Times New Roman"/>
                <w:sz w:val="24"/>
                <w:szCs w:val="24"/>
              </w:rPr>
              <w:t>,</w:t>
            </w:r>
            <w:r>
              <w:rPr>
                <w:rFonts w:ascii="Times New Roman" w:hAnsi="Times New Roman"/>
                <w:sz w:val="24"/>
                <w:szCs w:val="24"/>
              </w:rPr>
              <w:t>9</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Праздничные и социально значимые мероприятия для населения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8E1503" w:rsidP="00F77D5C">
            <w:pPr>
              <w:rPr>
                <w:rFonts w:ascii="Times New Roman" w:hAnsi="Times New Roman"/>
                <w:sz w:val="24"/>
                <w:szCs w:val="24"/>
              </w:rPr>
            </w:pPr>
            <w:r>
              <w:rPr>
                <w:rFonts w:ascii="Times New Roman" w:hAnsi="Times New Roman"/>
                <w:sz w:val="24"/>
                <w:szCs w:val="24"/>
              </w:rPr>
              <w:t>3 547</w:t>
            </w:r>
            <w:r w:rsidRPr="00C14ED0">
              <w:rPr>
                <w:rFonts w:ascii="Times New Roman" w:hAnsi="Times New Roman"/>
                <w:sz w:val="24"/>
                <w:szCs w:val="24"/>
              </w:rPr>
              <w:t>,</w:t>
            </w:r>
            <w:r>
              <w:rPr>
                <w:rFonts w:ascii="Times New Roman" w:hAnsi="Times New Roman"/>
                <w:sz w:val="24"/>
                <w:szCs w:val="24"/>
              </w:rPr>
              <w:t>9</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8E1503" w:rsidP="00F77D5C">
            <w:pPr>
              <w:rPr>
                <w:rFonts w:ascii="Times New Roman" w:hAnsi="Times New Roman"/>
                <w:sz w:val="24"/>
                <w:szCs w:val="24"/>
              </w:rPr>
            </w:pPr>
            <w:r>
              <w:rPr>
                <w:rFonts w:ascii="Times New Roman" w:hAnsi="Times New Roman"/>
                <w:sz w:val="24"/>
                <w:szCs w:val="24"/>
              </w:rPr>
              <w:t>3 547</w:t>
            </w:r>
            <w:r w:rsidRPr="00C14ED0">
              <w:rPr>
                <w:rFonts w:ascii="Times New Roman" w:hAnsi="Times New Roman"/>
                <w:sz w:val="24"/>
                <w:szCs w:val="24"/>
              </w:rPr>
              <w:t>,</w:t>
            </w:r>
            <w:r>
              <w:rPr>
                <w:rFonts w:ascii="Times New Roman" w:hAnsi="Times New Roman"/>
                <w:sz w:val="24"/>
                <w:szCs w:val="24"/>
              </w:rPr>
              <w:t>9</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8E1503" w:rsidP="00F77D5C">
            <w:pPr>
              <w:rPr>
                <w:rFonts w:ascii="Times New Roman" w:hAnsi="Times New Roman"/>
                <w:sz w:val="24"/>
                <w:szCs w:val="24"/>
              </w:rPr>
            </w:pPr>
            <w:r>
              <w:rPr>
                <w:rFonts w:ascii="Times New Roman" w:hAnsi="Times New Roman"/>
                <w:sz w:val="24"/>
                <w:szCs w:val="24"/>
              </w:rPr>
              <w:t>3 547</w:t>
            </w:r>
            <w:r w:rsidRPr="00C14ED0">
              <w:rPr>
                <w:rFonts w:ascii="Times New Roman" w:hAnsi="Times New Roman"/>
                <w:sz w:val="24"/>
                <w:szCs w:val="24"/>
              </w:rPr>
              <w:t>,</w:t>
            </w:r>
            <w:r>
              <w:rPr>
                <w:rFonts w:ascii="Times New Roman" w:hAnsi="Times New Roman"/>
                <w:sz w:val="24"/>
                <w:szCs w:val="24"/>
              </w:rPr>
              <w:t>9</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СОЦИАЛЬНАЯ ПОЛИТИКА</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00</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Borders>
              <w:bottom w:val="single" w:sz="4" w:space="0" w:color="auto"/>
            </w:tcBorders>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1 209,9</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Пенсионное обеспечение</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Borders>
              <w:bottom w:val="single" w:sz="4" w:space="0" w:color="auto"/>
            </w:tcBorders>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661,2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Доплаты к пенсиям муниципальным служащим города Москвы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661,2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Межбюджетные трансферты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661,2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межбюджетные трансферты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540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661,2</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Другие вопросы в области социальной политики</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06</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 xml:space="preserve"> </w:t>
            </w: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548,7</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гарантии муниципальным служащим, вышедшим на пенсию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281,6</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Социальное обеспечение и иные выплаты населению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7A07F7"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300</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281,6</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выплаты гражданам, кроме публичных нормативных социальных выплат</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320</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281,6</w:t>
            </w:r>
          </w:p>
        </w:tc>
      </w:tr>
      <w:tr w:rsidR="00F77D5C" w:rsidRPr="00F77D5C" w:rsidTr="00F77D5C">
        <w:tc>
          <w:tcPr>
            <w:tcW w:w="4536"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Прочие расходы в сфере здравоохранения</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10</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06</w:t>
            </w:r>
          </w:p>
        </w:tc>
        <w:tc>
          <w:tcPr>
            <w:tcW w:w="1701"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35 Г 01 01100</w:t>
            </w:r>
          </w:p>
        </w:tc>
        <w:tc>
          <w:tcPr>
            <w:tcW w:w="709" w:type="dxa"/>
          </w:tcPr>
          <w:p w:rsidR="00F77D5C" w:rsidRPr="009D3445" w:rsidRDefault="00F77D5C" w:rsidP="00F77D5C">
            <w:pPr>
              <w:rPr>
                <w:rFonts w:ascii="Times New Roman" w:hAnsi="Times New Roman"/>
                <w:b/>
                <w:sz w:val="24"/>
                <w:szCs w:val="24"/>
              </w:rPr>
            </w:pPr>
          </w:p>
        </w:tc>
        <w:tc>
          <w:tcPr>
            <w:tcW w:w="1701"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267,1</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Социальное обеспечение и иные выплаты населению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267,1</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выплаты гражданам, кроме публичных нормативных социальных выплат</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320</w:t>
            </w:r>
          </w:p>
        </w:tc>
        <w:tc>
          <w:tcPr>
            <w:tcW w:w="1701" w:type="dxa"/>
          </w:tcPr>
          <w:p w:rsidR="00F77D5C" w:rsidRPr="00F77D5C" w:rsidRDefault="009D3445" w:rsidP="00F77D5C">
            <w:pPr>
              <w:rPr>
                <w:rFonts w:ascii="Times New Roman" w:hAnsi="Times New Roman"/>
                <w:sz w:val="24"/>
                <w:szCs w:val="24"/>
              </w:rPr>
            </w:pPr>
            <w:r>
              <w:rPr>
                <w:rFonts w:ascii="Times New Roman" w:hAnsi="Times New Roman"/>
                <w:sz w:val="24"/>
                <w:szCs w:val="24"/>
              </w:rPr>
              <w:t>267,1</w:t>
            </w:r>
          </w:p>
        </w:tc>
      </w:tr>
      <w:tr w:rsidR="00F77D5C" w:rsidRPr="00F77D5C" w:rsidTr="00F77D5C">
        <w:tc>
          <w:tcPr>
            <w:tcW w:w="4536" w:type="dxa"/>
          </w:tcPr>
          <w:p w:rsidR="00F77D5C" w:rsidRPr="009D3445" w:rsidRDefault="00F77D5C" w:rsidP="00F77D5C">
            <w:pPr>
              <w:rPr>
                <w:rFonts w:ascii="Times New Roman" w:hAnsi="Times New Roman"/>
                <w:b/>
              </w:rPr>
            </w:pPr>
            <w:r w:rsidRPr="009D3445">
              <w:rPr>
                <w:rFonts w:ascii="Times New Roman" w:hAnsi="Times New Roman"/>
                <w:b/>
              </w:rPr>
              <w:t>СРЕДСТВА МАССОВОЙ ИНФОРМАЦИИ</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12</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00</w:t>
            </w:r>
          </w:p>
        </w:tc>
        <w:tc>
          <w:tcPr>
            <w:tcW w:w="1701" w:type="dxa"/>
          </w:tcPr>
          <w:p w:rsidR="00F77D5C" w:rsidRPr="009D3445" w:rsidRDefault="00F77D5C" w:rsidP="00F77D5C">
            <w:pPr>
              <w:rPr>
                <w:rFonts w:ascii="Times New Roman" w:hAnsi="Times New Roman"/>
                <w:b/>
                <w:sz w:val="24"/>
                <w:szCs w:val="24"/>
              </w:rPr>
            </w:pPr>
          </w:p>
        </w:tc>
        <w:tc>
          <w:tcPr>
            <w:tcW w:w="709" w:type="dxa"/>
          </w:tcPr>
          <w:p w:rsidR="00F77D5C" w:rsidRPr="009D3445" w:rsidRDefault="00F77D5C" w:rsidP="00F77D5C">
            <w:pPr>
              <w:rPr>
                <w:rFonts w:ascii="Times New Roman" w:hAnsi="Times New Roman"/>
                <w:b/>
                <w:sz w:val="24"/>
                <w:szCs w:val="24"/>
              </w:rPr>
            </w:pPr>
          </w:p>
        </w:tc>
        <w:tc>
          <w:tcPr>
            <w:tcW w:w="1701" w:type="dxa"/>
          </w:tcPr>
          <w:p w:rsidR="00F77D5C" w:rsidRPr="009D3445" w:rsidRDefault="008E1503" w:rsidP="00F77D5C">
            <w:pPr>
              <w:rPr>
                <w:rFonts w:ascii="Times New Roman" w:hAnsi="Times New Roman"/>
                <w:b/>
                <w:sz w:val="24"/>
                <w:szCs w:val="24"/>
              </w:rPr>
            </w:pPr>
            <w:r>
              <w:rPr>
                <w:rFonts w:ascii="Times New Roman" w:hAnsi="Times New Roman"/>
                <w:b/>
                <w:sz w:val="24"/>
                <w:szCs w:val="24"/>
              </w:rPr>
              <w:t>490,0</w:t>
            </w:r>
          </w:p>
        </w:tc>
      </w:tr>
      <w:tr w:rsidR="00F77D5C" w:rsidRPr="00F77D5C" w:rsidTr="00F77D5C">
        <w:tc>
          <w:tcPr>
            <w:tcW w:w="4536" w:type="dxa"/>
          </w:tcPr>
          <w:p w:rsidR="00F77D5C" w:rsidRPr="00E5076F" w:rsidRDefault="00F77D5C" w:rsidP="00F77D5C">
            <w:pPr>
              <w:rPr>
                <w:rFonts w:ascii="Times New Roman" w:hAnsi="Times New Roman"/>
                <w:b/>
                <w:sz w:val="24"/>
                <w:szCs w:val="24"/>
              </w:rPr>
            </w:pPr>
            <w:r w:rsidRPr="00E5076F">
              <w:rPr>
                <w:rFonts w:ascii="Times New Roman" w:hAnsi="Times New Roman"/>
                <w:b/>
                <w:sz w:val="24"/>
                <w:szCs w:val="24"/>
              </w:rPr>
              <w:lastRenderedPageBreak/>
              <w:t>Периодическая печать и издательства</w:t>
            </w:r>
          </w:p>
        </w:tc>
        <w:tc>
          <w:tcPr>
            <w:tcW w:w="567" w:type="dxa"/>
          </w:tcPr>
          <w:p w:rsidR="00F77D5C" w:rsidRPr="00E5076F" w:rsidRDefault="00F77D5C" w:rsidP="00F77D5C">
            <w:pPr>
              <w:rPr>
                <w:rFonts w:ascii="Times New Roman" w:hAnsi="Times New Roman"/>
                <w:b/>
                <w:sz w:val="24"/>
                <w:szCs w:val="24"/>
              </w:rPr>
            </w:pPr>
            <w:r w:rsidRPr="00E5076F">
              <w:rPr>
                <w:rFonts w:ascii="Times New Roman" w:hAnsi="Times New Roman"/>
                <w:b/>
                <w:sz w:val="24"/>
                <w:szCs w:val="24"/>
              </w:rPr>
              <w:t>12</w:t>
            </w:r>
          </w:p>
        </w:tc>
        <w:tc>
          <w:tcPr>
            <w:tcW w:w="567" w:type="dxa"/>
          </w:tcPr>
          <w:p w:rsidR="00F77D5C" w:rsidRPr="00E5076F" w:rsidRDefault="00F77D5C" w:rsidP="00F77D5C">
            <w:pPr>
              <w:rPr>
                <w:rFonts w:ascii="Times New Roman" w:hAnsi="Times New Roman"/>
                <w:b/>
                <w:sz w:val="24"/>
                <w:szCs w:val="24"/>
              </w:rPr>
            </w:pPr>
            <w:r w:rsidRPr="00E5076F">
              <w:rPr>
                <w:rFonts w:ascii="Times New Roman" w:hAnsi="Times New Roman"/>
                <w:b/>
                <w:sz w:val="24"/>
                <w:szCs w:val="24"/>
              </w:rPr>
              <w:t>02</w:t>
            </w:r>
          </w:p>
        </w:tc>
        <w:tc>
          <w:tcPr>
            <w:tcW w:w="1701" w:type="dxa"/>
          </w:tcPr>
          <w:p w:rsidR="00F77D5C" w:rsidRPr="00E5076F" w:rsidRDefault="00F77D5C" w:rsidP="00F77D5C">
            <w:pPr>
              <w:rPr>
                <w:rFonts w:ascii="Times New Roman" w:hAnsi="Times New Roman"/>
                <w:b/>
                <w:sz w:val="24"/>
                <w:szCs w:val="24"/>
              </w:rPr>
            </w:pPr>
          </w:p>
        </w:tc>
        <w:tc>
          <w:tcPr>
            <w:tcW w:w="709" w:type="dxa"/>
          </w:tcPr>
          <w:p w:rsidR="00F77D5C" w:rsidRPr="00E5076F" w:rsidRDefault="00F77D5C" w:rsidP="00F77D5C">
            <w:pPr>
              <w:rPr>
                <w:rFonts w:ascii="Times New Roman" w:hAnsi="Times New Roman"/>
                <w:b/>
                <w:sz w:val="24"/>
                <w:szCs w:val="24"/>
              </w:rPr>
            </w:pPr>
          </w:p>
        </w:tc>
        <w:tc>
          <w:tcPr>
            <w:tcW w:w="1701" w:type="dxa"/>
          </w:tcPr>
          <w:p w:rsidR="00F77D5C" w:rsidRPr="00E5076F" w:rsidRDefault="00F77D5C" w:rsidP="00F77D5C">
            <w:pPr>
              <w:rPr>
                <w:rFonts w:ascii="Times New Roman" w:hAnsi="Times New Roman"/>
                <w:b/>
                <w:sz w:val="24"/>
                <w:szCs w:val="24"/>
              </w:rPr>
            </w:pPr>
            <w:r w:rsidRPr="00E5076F">
              <w:rPr>
                <w:rFonts w:ascii="Times New Roman" w:hAnsi="Times New Roman"/>
                <w:b/>
                <w:sz w:val="24"/>
                <w:szCs w:val="24"/>
              </w:rPr>
              <w:t>240,0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Информирование жителей муниципального округа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бюджетные ассигнования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налогов, сборов и иных платежей</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850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Другие вопросы в области средств массовой информации</w:t>
            </w:r>
          </w:p>
        </w:tc>
        <w:tc>
          <w:tcPr>
            <w:tcW w:w="567"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12</w:t>
            </w:r>
          </w:p>
        </w:tc>
        <w:tc>
          <w:tcPr>
            <w:tcW w:w="567"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04</w:t>
            </w:r>
          </w:p>
        </w:tc>
        <w:tc>
          <w:tcPr>
            <w:tcW w:w="1701" w:type="dxa"/>
          </w:tcPr>
          <w:p w:rsidR="00F77D5C" w:rsidRPr="004E6CCF" w:rsidRDefault="00F77D5C" w:rsidP="00F77D5C">
            <w:pPr>
              <w:rPr>
                <w:rFonts w:ascii="Times New Roman" w:hAnsi="Times New Roman"/>
                <w:b/>
                <w:sz w:val="24"/>
                <w:szCs w:val="24"/>
              </w:rPr>
            </w:pPr>
          </w:p>
        </w:tc>
        <w:tc>
          <w:tcPr>
            <w:tcW w:w="709" w:type="dxa"/>
          </w:tcPr>
          <w:p w:rsidR="00F77D5C" w:rsidRPr="004E6CCF" w:rsidRDefault="00F77D5C" w:rsidP="00F77D5C">
            <w:pPr>
              <w:rPr>
                <w:rFonts w:ascii="Times New Roman" w:hAnsi="Times New Roman"/>
                <w:b/>
                <w:sz w:val="24"/>
                <w:szCs w:val="24"/>
              </w:rPr>
            </w:pPr>
          </w:p>
        </w:tc>
        <w:tc>
          <w:tcPr>
            <w:tcW w:w="1701" w:type="dxa"/>
          </w:tcPr>
          <w:p w:rsidR="00F77D5C" w:rsidRPr="004E6CCF" w:rsidRDefault="008E1503" w:rsidP="00F77D5C">
            <w:pPr>
              <w:rPr>
                <w:rFonts w:ascii="Times New Roman" w:hAnsi="Times New Roman"/>
                <w:b/>
                <w:sz w:val="24"/>
                <w:szCs w:val="24"/>
              </w:rPr>
            </w:pPr>
            <w:r>
              <w:rPr>
                <w:rFonts w:ascii="Times New Roman" w:hAnsi="Times New Roman"/>
                <w:b/>
                <w:sz w:val="24"/>
                <w:szCs w:val="24"/>
              </w:rPr>
              <w:t>250,0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Информирование жителей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8E1503" w:rsidP="00F77D5C">
            <w:pPr>
              <w:rPr>
                <w:rFonts w:ascii="Times New Roman" w:hAnsi="Times New Roman"/>
                <w:sz w:val="24"/>
                <w:szCs w:val="24"/>
              </w:rPr>
            </w:pPr>
            <w:r>
              <w:rPr>
                <w:rFonts w:ascii="Times New Roman" w:hAnsi="Times New Roman"/>
                <w:sz w:val="24"/>
                <w:szCs w:val="24"/>
              </w:rPr>
              <w:t>250,0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8E1503" w:rsidP="00F77D5C">
            <w:pPr>
              <w:rPr>
                <w:rFonts w:ascii="Times New Roman" w:hAnsi="Times New Roman"/>
                <w:sz w:val="24"/>
                <w:szCs w:val="24"/>
              </w:rPr>
            </w:pPr>
            <w:r>
              <w:rPr>
                <w:rFonts w:ascii="Times New Roman" w:hAnsi="Times New Roman"/>
                <w:sz w:val="24"/>
                <w:szCs w:val="24"/>
              </w:rPr>
              <w:t>250,0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8E1503" w:rsidP="00F77D5C">
            <w:pPr>
              <w:rPr>
                <w:rFonts w:ascii="Times New Roman" w:hAnsi="Times New Roman"/>
                <w:sz w:val="24"/>
                <w:szCs w:val="24"/>
              </w:rPr>
            </w:pPr>
            <w:r>
              <w:rPr>
                <w:rFonts w:ascii="Times New Roman" w:hAnsi="Times New Roman"/>
                <w:sz w:val="24"/>
                <w:szCs w:val="24"/>
              </w:rPr>
              <w:t>250,0</w:t>
            </w:r>
          </w:p>
        </w:tc>
      </w:tr>
      <w:tr w:rsidR="00F77D5C" w:rsidRPr="00F77D5C" w:rsidTr="00F77D5C">
        <w:tc>
          <w:tcPr>
            <w:tcW w:w="4536" w:type="dxa"/>
          </w:tcPr>
          <w:p w:rsidR="00F77D5C" w:rsidRPr="00E5076F" w:rsidRDefault="00F77D5C" w:rsidP="00F77D5C">
            <w:pPr>
              <w:rPr>
                <w:rFonts w:ascii="Times New Roman" w:hAnsi="Times New Roman"/>
                <w:b/>
                <w:sz w:val="24"/>
                <w:szCs w:val="24"/>
              </w:rPr>
            </w:pPr>
            <w:r w:rsidRPr="00E5076F">
              <w:rPr>
                <w:rFonts w:ascii="Times New Roman" w:hAnsi="Times New Roman"/>
                <w:b/>
                <w:sz w:val="24"/>
                <w:szCs w:val="24"/>
              </w:rPr>
              <w:t>ИТОГО РАСХОДЫ</w:t>
            </w:r>
          </w:p>
        </w:tc>
        <w:tc>
          <w:tcPr>
            <w:tcW w:w="567" w:type="dxa"/>
          </w:tcPr>
          <w:p w:rsidR="00F77D5C" w:rsidRPr="00E5076F" w:rsidRDefault="00F77D5C" w:rsidP="00F77D5C">
            <w:pPr>
              <w:rPr>
                <w:rFonts w:ascii="Times New Roman" w:hAnsi="Times New Roman"/>
                <w:b/>
                <w:sz w:val="24"/>
                <w:szCs w:val="24"/>
              </w:rPr>
            </w:pPr>
          </w:p>
        </w:tc>
        <w:tc>
          <w:tcPr>
            <w:tcW w:w="567" w:type="dxa"/>
          </w:tcPr>
          <w:p w:rsidR="00F77D5C" w:rsidRPr="00E5076F" w:rsidRDefault="00F77D5C" w:rsidP="00F77D5C">
            <w:pPr>
              <w:rPr>
                <w:rFonts w:ascii="Times New Roman" w:hAnsi="Times New Roman"/>
                <w:b/>
                <w:sz w:val="24"/>
                <w:szCs w:val="24"/>
              </w:rPr>
            </w:pPr>
          </w:p>
        </w:tc>
        <w:tc>
          <w:tcPr>
            <w:tcW w:w="1701" w:type="dxa"/>
          </w:tcPr>
          <w:p w:rsidR="00F77D5C" w:rsidRPr="00E5076F" w:rsidRDefault="00F77D5C" w:rsidP="00F77D5C">
            <w:pPr>
              <w:rPr>
                <w:rFonts w:ascii="Times New Roman" w:hAnsi="Times New Roman"/>
                <w:b/>
                <w:sz w:val="24"/>
                <w:szCs w:val="24"/>
              </w:rPr>
            </w:pPr>
          </w:p>
        </w:tc>
        <w:tc>
          <w:tcPr>
            <w:tcW w:w="709" w:type="dxa"/>
          </w:tcPr>
          <w:p w:rsidR="00F77D5C" w:rsidRPr="00E5076F" w:rsidRDefault="00F77D5C" w:rsidP="00F77D5C">
            <w:pPr>
              <w:rPr>
                <w:rFonts w:ascii="Times New Roman" w:hAnsi="Times New Roman"/>
                <w:b/>
                <w:sz w:val="24"/>
                <w:szCs w:val="24"/>
              </w:rPr>
            </w:pPr>
          </w:p>
        </w:tc>
        <w:tc>
          <w:tcPr>
            <w:tcW w:w="1701" w:type="dxa"/>
          </w:tcPr>
          <w:p w:rsidR="00F77D5C" w:rsidRPr="00E5076F" w:rsidRDefault="000945A9" w:rsidP="000128E2">
            <w:pPr>
              <w:rPr>
                <w:rFonts w:ascii="Times New Roman" w:hAnsi="Times New Roman"/>
                <w:b/>
                <w:sz w:val="24"/>
                <w:szCs w:val="24"/>
              </w:rPr>
            </w:pPr>
            <w:r>
              <w:rPr>
                <w:rFonts w:ascii="Times New Roman" w:hAnsi="Times New Roman"/>
                <w:b/>
                <w:sz w:val="24"/>
                <w:szCs w:val="24"/>
              </w:rPr>
              <w:t>20 632</w:t>
            </w:r>
            <w:r w:rsidR="009D3445" w:rsidRPr="00E5076F">
              <w:rPr>
                <w:rFonts w:ascii="Times New Roman" w:hAnsi="Times New Roman"/>
                <w:b/>
                <w:sz w:val="24"/>
                <w:szCs w:val="24"/>
              </w:rPr>
              <w:t>,6</w:t>
            </w:r>
          </w:p>
        </w:tc>
      </w:tr>
    </w:tbl>
    <w:p w:rsidR="007D7FDA" w:rsidRPr="00F77D5C" w:rsidRDefault="007D7FDA" w:rsidP="00F55583">
      <w:pPr>
        <w:autoSpaceDE w:val="0"/>
        <w:autoSpaceDN w:val="0"/>
        <w:adjustRightInd w:val="0"/>
        <w:spacing w:after="0" w:line="240" w:lineRule="auto"/>
        <w:jc w:val="center"/>
        <w:rPr>
          <w:rFonts w:ascii="Times New Roman" w:eastAsiaTheme="minorHAnsi" w:hAnsi="Times New Roman"/>
          <w:b/>
          <w:i/>
          <w:sz w:val="24"/>
          <w:szCs w:val="24"/>
        </w:rPr>
      </w:pPr>
    </w:p>
    <w:p w:rsidR="00F55583" w:rsidRDefault="00F55583" w:rsidP="00F55583">
      <w:pPr>
        <w:rPr>
          <w:rFonts w:ascii="Times New Roman" w:eastAsiaTheme="minorHAnsi" w:hAnsi="Times New Roman"/>
          <w:b/>
          <w:i/>
          <w:sz w:val="28"/>
          <w:szCs w:val="28"/>
        </w:rPr>
      </w:pPr>
    </w:p>
    <w:sectPr w:rsidR="00F55583" w:rsidSect="00242EAE">
      <w:pgSz w:w="11906" w:h="16838"/>
      <w:pgMar w:top="568" w:right="851" w:bottom="993" w:left="1418" w:header="680" w:footer="62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445" w:rsidRDefault="00005445" w:rsidP="00965754">
      <w:pPr>
        <w:spacing w:after="0" w:line="240" w:lineRule="auto"/>
      </w:pPr>
      <w:r>
        <w:separator/>
      </w:r>
    </w:p>
  </w:endnote>
  <w:endnote w:type="continuationSeparator" w:id="0">
    <w:p w:rsidR="00005445" w:rsidRDefault="00005445" w:rsidP="009657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445" w:rsidRDefault="00005445" w:rsidP="00965754">
      <w:pPr>
        <w:spacing w:after="0" w:line="240" w:lineRule="auto"/>
      </w:pPr>
      <w:r>
        <w:separator/>
      </w:r>
    </w:p>
  </w:footnote>
  <w:footnote w:type="continuationSeparator" w:id="0">
    <w:p w:rsidR="00005445" w:rsidRDefault="00005445" w:rsidP="009657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hdrShapeDefaults>
    <o:shapedefaults v:ext="edit" spidmax="11266"/>
  </w:hdrShapeDefaults>
  <w:footnotePr>
    <w:footnote w:id="-1"/>
    <w:footnote w:id="0"/>
  </w:footnotePr>
  <w:endnotePr>
    <w:endnote w:id="-1"/>
    <w:endnote w:id="0"/>
  </w:endnotePr>
  <w:compat/>
  <w:rsids>
    <w:rsidRoot w:val="00965754"/>
    <w:rsid w:val="00003E25"/>
    <w:rsid w:val="00005445"/>
    <w:rsid w:val="000128E2"/>
    <w:rsid w:val="0002321D"/>
    <w:rsid w:val="0002477C"/>
    <w:rsid w:val="000311A3"/>
    <w:rsid w:val="00037E42"/>
    <w:rsid w:val="00051B6E"/>
    <w:rsid w:val="000568FE"/>
    <w:rsid w:val="000626C1"/>
    <w:rsid w:val="0006445C"/>
    <w:rsid w:val="00070D09"/>
    <w:rsid w:val="0008186F"/>
    <w:rsid w:val="00085C7D"/>
    <w:rsid w:val="00091ED3"/>
    <w:rsid w:val="000945A9"/>
    <w:rsid w:val="000A2352"/>
    <w:rsid w:val="000A344C"/>
    <w:rsid w:val="000A34D2"/>
    <w:rsid w:val="000B56D0"/>
    <w:rsid w:val="000C2CFA"/>
    <w:rsid w:val="000D0A8A"/>
    <w:rsid w:val="000F18EB"/>
    <w:rsid w:val="0010005C"/>
    <w:rsid w:val="0012028B"/>
    <w:rsid w:val="00133BE8"/>
    <w:rsid w:val="0013720A"/>
    <w:rsid w:val="00143E31"/>
    <w:rsid w:val="00153FB9"/>
    <w:rsid w:val="00182D9A"/>
    <w:rsid w:val="001A4491"/>
    <w:rsid w:val="001A4685"/>
    <w:rsid w:val="001A4BE2"/>
    <w:rsid w:val="001B32D6"/>
    <w:rsid w:val="001B50F6"/>
    <w:rsid w:val="001C3C1B"/>
    <w:rsid w:val="001E4FB0"/>
    <w:rsid w:val="001E5072"/>
    <w:rsid w:val="001E7736"/>
    <w:rsid w:val="001F0941"/>
    <w:rsid w:val="001F3580"/>
    <w:rsid w:val="001F4915"/>
    <w:rsid w:val="00217A98"/>
    <w:rsid w:val="00222C89"/>
    <w:rsid w:val="00223CFF"/>
    <w:rsid w:val="00223E88"/>
    <w:rsid w:val="00225976"/>
    <w:rsid w:val="0024139D"/>
    <w:rsid w:val="0024222F"/>
    <w:rsid w:val="00242EAE"/>
    <w:rsid w:val="0025052D"/>
    <w:rsid w:val="00251242"/>
    <w:rsid w:val="00252E2A"/>
    <w:rsid w:val="00255068"/>
    <w:rsid w:val="002603AF"/>
    <w:rsid w:val="00262BE2"/>
    <w:rsid w:val="00266E42"/>
    <w:rsid w:val="00273205"/>
    <w:rsid w:val="002858DB"/>
    <w:rsid w:val="00290054"/>
    <w:rsid w:val="0029576C"/>
    <w:rsid w:val="00295843"/>
    <w:rsid w:val="002A1121"/>
    <w:rsid w:val="002B176C"/>
    <w:rsid w:val="002B6F06"/>
    <w:rsid w:val="002D3921"/>
    <w:rsid w:val="002E125C"/>
    <w:rsid w:val="002F10DA"/>
    <w:rsid w:val="002F1303"/>
    <w:rsid w:val="002F3B63"/>
    <w:rsid w:val="00300BDC"/>
    <w:rsid w:val="00307538"/>
    <w:rsid w:val="003228C3"/>
    <w:rsid w:val="003257C6"/>
    <w:rsid w:val="00332F96"/>
    <w:rsid w:val="003375FB"/>
    <w:rsid w:val="0034057D"/>
    <w:rsid w:val="0035129A"/>
    <w:rsid w:val="00352D74"/>
    <w:rsid w:val="003665A8"/>
    <w:rsid w:val="00376542"/>
    <w:rsid w:val="00376A1B"/>
    <w:rsid w:val="00387C38"/>
    <w:rsid w:val="00395751"/>
    <w:rsid w:val="00397727"/>
    <w:rsid w:val="00397ED6"/>
    <w:rsid w:val="003A7C9A"/>
    <w:rsid w:val="003C2AFF"/>
    <w:rsid w:val="003C6AF2"/>
    <w:rsid w:val="003C73B1"/>
    <w:rsid w:val="003D41B1"/>
    <w:rsid w:val="003D45A6"/>
    <w:rsid w:val="003E4DC8"/>
    <w:rsid w:val="00406BE1"/>
    <w:rsid w:val="00407E84"/>
    <w:rsid w:val="004112DE"/>
    <w:rsid w:val="004208AD"/>
    <w:rsid w:val="00423FEF"/>
    <w:rsid w:val="00442A4A"/>
    <w:rsid w:val="0044550F"/>
    <w:rsid w:val="00450FFF"/>
    <w:rsid w:val="00457B07"/>
    <w:rsid w:val="00472E7F"/>
    <w:rsid w:val="00475EC4"/>
    <w:rsid w:val="00477EF6"/>
    <w:rsid w:val="00481F77"/>
    <w:rsid w:val="00483BD3"/>
    <w:rsid w:val="0049138D"/>
    <w:rsid w:val="004A0F48"/>
    <w:rsid w:val="004A4CE7"/>
    <w:rsid w:val="004A6465"/>
    <w:rsid w:val="004A6B9B"/>
    <w:rsid w:val="004B1AFE"/>
    <w:rsid w:val="004C0B1C"/>
    <w:rsid w:val="004E6CCF"/>
    <w:rsid w:val="004F0865"/>
    <w:rsid w:val="004F2EB0"/>
    <w:rsid w:val="005020C5"/>
    <w:rsid w:val="00502CAD"/>
    <w:rsid w:val="00521027"/>
    <w:rsid w:val="00521A40"/>
    <w:rsid w:val="005301D0"/>
    <w:rsid w:val="00540257"/>
    <w:rsid w:val="00541B5A"/>
    <w:rsid w:val="00552382"/>
    <w:rsid w:val="00566AAD"/>
    <w:rsid w:val="0057017C"/>
    <w:rsid w:val="00574292"/>
    <w:rsid w:val="00574E64"/>
    <w:rsid w:val="0058100E"/>
    <w:rsid w:val="00585CFC"/>
    <w:rsid w:val="005A043D"/>
    <w:rsid w:val="005A4A29"/>
    <w:rsid w:val="005A606C"/>
    <w:rsid w:val="005B60F5"/>
    <w:rsid w:val="005C0A75"/>
    <w:rsid w:val="005C4333"/>
    <w:rsid w:val="005D3536"/>
    <w:rsid w:val="005E302E"/>
    <w:rsid w:val="005E60B0"/>
    <w:rsid w:val="006011CA"/>
    <w:rsid w:val="006101D1"/>
    <w:rsid w:val="006164D3"/>
    <w:rsid w:val="006244F6"/>
    <w:rsid w:val="006349FD"/>
    <w:rsid w:val="00654F7C"/>
    <w:rsid w:val="00666AE6"/>
    <w:rsid w:val="00666BC3"/>
    <w:rsid w:val="006740C8"/>
    <w:rsid w:val="00675AF6"/>
    <w:rsid w:val="00697165"/>
    <w:rsid w:val="006A0926"/>
    <w:rsid w:val="006A0E49"/>
    <w:rsid w:val="006A176B"/>
    <w:rsid w:val="006A2800"/>
    <w:rsid w:val="006A4A4A"/>
    <w:rsid w:val="006A748F"/>
    <w:rsid w:val="006C1881"/>
    <w:rsid w:val="006D3091"/>
    <w:rsid w:val="006E3BDB"/>
    <w:rsid w:val="006E5A47"/>
    <w:rsid w:val="006E5B60"/>
    <w:rsid w:val="006F0C53"/>
    <w:rsid w:val="00700615"/>
    <w:rsid w:val="00706BBC"/>
    <w:rsid w:val="00730D27"/>
    <w:rsid w:val="007435AD"/>
    <w:rsid w:val="0076250E"/>
    <w:rsid w:val="00771E47"/>
    <w:rsid w:val="00775C8B"/>
    <w:rsid w:val="007916DC"/>
    <w:rsid w:val="007945BB"/>
    <w:rsid w:val="007A07F7"/>
    <w:rsid w:val="007B0B44"/>
    <w:rsid w:val="007B1AF2"/>
    <w:rsid w:val="007B2BE7"/>
    <w:rsid w:val="007D2AC2"/>
    <w:rsid w:val="007D7FDA"/>
    <w:rsid w:val="007E0D51"/>
    <w:rsid w:val="007E7F10"/>
    <w:rsid w:val="007F2117"/>
    <w:rsid w:val="0080058E"/>
    <w:rsid w:val="0080771D"/>
    <w:rsid w:val="00813EE3"/>
    <w:rsid w:val="008231ED"/>
    <w:rsid w:val="00823503"/>
    <w:rsid w:val="00824425"/>
    <w:rsid w:val="00824F58"/>
    <w:rsid w:val="008251E6"/>
    <w:rsid w:val="00825FF5"/>
    <w:rsid w:val="00832057"/>
    <w:rsid w:val="008330C9"/>
    <w:rsid w:val="00846992"/>
    <w:rsid w:val="00847D1A"/>
    <w:rsid w:val="00854A56"/>
    <w:rsid w:val="00863F6F"/>
    <w:rsid w:val="00867995"/>
    <w:rsid w:val="0089235B"/>
    <w:rsid w:val="008925E6"/>
    <w:rsid w:val="00893407"/>
    <w:rsid w:val="00896495"/>
    <w:rsid w:val="008A303D"/>
    <w:rsid w:val="008C0F43"/>
    <w:rsid w:val="008E0938"/>
    <w:rsid w:val="008E1503"/>
    <w:rsid w:val="008F13F6"/>
    <w:rsid w:val="008F5381"/>
    <w:rsid w:val="0091508F"/>
    <w:rsid w:val="0093060A"/>
    <w:rsid w:val="00936B37"/>
    <w:rsid w:val="009445CA"/>
    <w:rsid w:val="009617A2"/>
    <w:rsid w:val="00965754"/>
    <w:rsid w:val="00966381"/>
    <w:rsid w:val="009708F5"/>
    <w:rsid w:val="00976CA5"/>
    <w:rsid w:val="0097725B"/>
    <w:rsid w:val="00987BD8"/>
    <w:rsid w:val="00991950"/>
    <w:rsid w:val="0099479F"/>
    <w:rsid w:val="00995486"/>
    <w:rsid w:val="00997359"/>
    <w:rsid w:val="009A2531"/>
    <w:rsid w:val="009B0DCA"/>
    <w:rsid w:val="009C1154"/>
    <w:rsid w:val="009C4FA7"/>
    <w:rsid w:val="009D3445"/>
    <w:rsid w:val="009E148A"/>
    <w:rsid w:val="009F1D72"/>
    <w:rsid w:val="009F430D"/>
    <w:rsid w:val="009F4EF9"/>
    <w:rsid w:val="009F6F4A"/>
    <w:rsid w:val="00A00539"/>
    <w:rsid w:val="00A13CED"/>
    <w:rsid w:val="00A14D20"/>
    <w:rsid w:val="00A16E26"/>
    <w:rsid w:val="00A27AAC"/>
    <w:rsid w:val="00A30263"/>
    <w:rsid w:val="00A31F86"/>
    <w:rsid w:val="00A41A14"/>
    <w:rsid w:val="00A47904"/>
    <w:rsid w:val="00A623E2"/>
    <w:rsid w:val="00A70579"/>
    <w:rsid w:val="00A8543E"/>
    <w:rsid w:val="00A9087A"/>
    <w:rsid w:val="00A93AAF"/>
    <w:rsid w:val="00AB28ED"/>
    <w:rsid w:val="00AE2A1D"/>
    <w:rsid w:val="00AF5F60"/>
    <w:rsid w:val="00B168FA"/>
    <w:rsid w:val="00B21E64"/>
    <w:rsid w:val="00B231C8"/>
    <w:rsid w:val="00B3385B"/>
    <w:rsid w:val="00B41EB5"/>
    <w:rsid w:val="00B654E1"/>
    <w:rsid w:val="00B70903"/>
    <w:rsid w:val="00B743A2"/>
    <w:rsid w:val="00B80D4A"/>
    <w:rsid w:val="00BA1C9F"/>
    <w:rsid w:val="00BB28F2"/>
    <w:rsid w:val="00BC076F"/>
    <w:rsid w:val="00BC5CE0"/>
    <w:rsid w:val="00BE5139"/>
    <w:rsid w:val="00BE51B2"/>
    <w:rsid w:val="00BE6F05"/>
    <w:rsid w:val="00BE759D"/>
    <w:rsid w:val="00BF3CDB"/>
    <w:rsid w:val="00BF5DF6"/>
    <w:rsid w:val="00C00F15"/>
    <w:rsid w:val="00C154EB"/>
    <w:rsid w:val="00C15EF1"/>
    <w:rsid w:val="00C2091D"/>
    <w:rsid w:val="00C21FCF"/>
    <w:rsid w:val="00C23603"/>
    <w:rsid w:val="00C236B4"/>
    <w:rsid w:val="00C46380"/>
    <w:rsid w:val="00C74565"/>
    <w:rsid w:val="00C9356F"/>
    <w:rsid w:val="00C93BB4"/>
    <w:rsid w:val="00CA2B38"/>
    <w:rsid w:val="00CA34FC"/>
    <w:rsid w:val="00CA5644"/>
    <w:rsid w:val="00CB1541"/>
    <w:rsid w:val="00CB4374"/>
    <w:rsid w:val="00CC03A3"/>
    <w:rsid w:val="00CC06ED"/>
    <w:rsid w:val="00CD18A1"/>
    <w:rsid w:val="00CD3C80"/>
    <w:rsid w:val="00CD5509"/>
    <w:rsid w:val="00CE29B2"/>
    <w:rsid w:val="00CE3946"/>
    <w:rsid w:val="00D06726"/>
    <w:rsid w:val="00D114D4"/>
    <w:rsid w:val="00D16055"/>
    <w:rsid w:val="00D22500"/>
    <w:rsid w:val="00D346F8"/>
    <w:rsid w:val="00D35BFD"/>
    <w:rsid w:val="00D420D8"/>
    <w:rsid w:val="00D44757"/>
    <w:rsid w:val="00D4691B"/>
    <w:rsid w:val="00D534B7"/>
    <w:rsid w:val="00D57C32"/>
    <w:rsid w:val="00D71AC3"/>
    <w:rsid w:val="00D820A0"/>
    <w:rsid w:val="00D92F22"/>
    <w:rsid w:val="00DA1852"/>
    <w:rsid w:val="00DA6042"/>
    <w:rsid w:val="00DC4D0B"/>
    <w:rsid w:val="00DD641D"/>
    <w:rsid w:val="00DD74D4"/>
    <w:rsid w:val="00DE36B9"/>
    <w:rsid w:val="00DF4310"/>
    <w:rsid w:val="00DF6064"/>
    <w:rsid w:val="00DF6B6F"/>
    <w:rsid w:val="00E03575"/>
    <w:rsid w:val="00E03C80"/>
    <w:rsid w:val="00E221CE"/>
    <w:rsid w:val="00E23BDF"/>
    <w:rsid w:val="00E5076F"/>
    <w:rsid w:val="00E73E4F"/>
    <w:rsid w:val="00E73F4A"/>
    <w:rsid w:val="00E805FB"/>
    <w:rsid w:val="00E84613"/>
    <w:rsid w:val="00E84BD2"/>
    <w:rsid w:val="00E97A10"/>
    <w:rsid w:val="00EA1E90"/>
    <w:rsid w:val="00EC74BD"/>
    <w:rsid w:val="00EC77E1"/>
    <w:rsid w:val="00ED53ED"/>
    <w:rsid w:val="00ED790B"/>
    <w:rsid w:val="00EF2FCB"/>
    <w:rsid w:val="00F034F7"/>
    <w:rsid w:val="00F05C8C"/>
    <w:rsid w:val="00F06F8C"/>
    <w:rsid w:val="00F116E5"/>
    <w:rsid w:val="00F13893"/>
    <w:rsid w:val="00F21ECA"/>
    <w:rsid w:val="00F25930"/>
    <w:rsid w:val="00F32A96"/>
    <w:rsid w:val="00F33658"/>
    <w:rsid w:val="00F34886"/>
    <w:rsid w:val="00F351A2"/>
    <w:rsid w:val="00F55583"/>
    <w:rsid w:val="00F56C1C"/>
    <w:rsid w:val="00F74EF3"/>
    <w:rsid w:val="00F77D5C"/>
    <w:rsid w:val="00F929BD"/>
    <w:rsid w:val="00F93D00"/>
    <w:rsid w:val="00FA1EAB"/>
    <w:rsid w:val="00FB1BD8"/>
    <w:rsid w:val="00FB2500"/>
    <w:rsid w:val="00FC46C9"/>
    <w:rsid w:val="00FD1E97"/>
    <w:rsid w:val="00FE5541"/>
    <w:rsid w:val="00FE5A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54"/>
    <w:rPr>
      <w:rFonts w:ascii="Calibri" w:eastAsia="Times New Roman" w:hAnsi="Calibri" w:cs="Times New Roman"/>
    </w:rPr>
  </w:style>
  <w:style w:type="paragraph" w:styleId="2">
    <w:name w:val="heading 2"/>
    <w:basedOn w:val="a"/>
    <w:next w:val="a"/>
    <w:link w:val="20"/>
    <w:uiPriority w:val="9"/>
    <w:semiHidden/>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iPriority w:val="99"/>
    <w:semiHidden/>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0">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54"/>
    <w:rPr>
      <w:rFonts w:ascii="Calibri" w:eastAsia="Times New Roman" w:hAnsi="Calibri" w:cs="Times New Roman"/>
    </w:rPr>
  </w:style>
  <w:style w:type="paragraph" w:styleId="2">
    <w:name w:val="heading 2"/>
    <w:basedOn w:val="a"/>
    <w:next w:val="a"/>
    <w:link w:val="20"/>
    <w:uiPriority w:val="9"/>
    <w:semiHidden/>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iPriority w:val="99"/>
    <w:semiHidden/>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0">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9864154">
      <w:bodyDiv w:val="1"/>
      <w:marLeft w:val="0"/>
      <w:marRight w:val="0"/>
      <w:marTop w:val="0"/>
      <w:marBottom w:val="0"/>
      <w:divBdr>
        <w:top w:val="none" w:sz="0" w:space="0" w:color="auto"/>
        <w:left w:val="none" w:sz="0" w:space="0" w:color="auto"/>
        <w:bottom w:val="none" w:sz="0" w:space="0" w:color="auto"/>
        <w:right w:val="none" w:sz="0" w:space="0" w:color="auto"/>
      </w:divBdr>
    </w:div>
    <w:div w:id="268586185">
      <w:bodyDiv w:val="1"/>
      <w:marLeft w:val="0"/>
      <w:marRight w:val="0"/>
      <w:marTop w:val="0"/>
      <w:marBottom w:val="0"/>
      <w:divBdr>
        <w:top w:val="none" w:sz="0" w:space="0" w:color="auto"/>
        <w:left w:val="none" w:sz="0" w:space="0" w:color="auto"/>
        <w:bottom w:val="none" w:sz="0" w:space="0" w:color="auto"/>
        <w:right w:val="none" w:sz="0" w:space="0" w:color="auto"/>
      </w:divBdr>
    </w:div>
    <w:div w:id="788158144">
      <w:bodyDiv w:val="1"/>
      <w:marLeft w:val="0"/>
      <w:marRight w:val="0"/>
      <w:marTop w:val="0"/>
      <w:marBottom w:val="0"/>
      <w:divBdr>
        <w:top w:val="none" w:sz="0" w:space="0" w:color="auto"/>
        <w:left w:val="none" w:sz="0" w:space="0" w:color="auto"/>
        <w:bottom w:val="none" w:sz="0" w:space="0" w:color="auto"/>
        <w:right w:val="none" w:sz="0" w:space="0" w:color="auto"/>
      </w:divBdr>
      <w:divsChild>
        <w:div w:id="1350912787">
          <w:marLeft w:val="567"/>
          <w:marRight w:val="0"/>
          <w:marTop w:val="0"/>
          <w:marBottom w:val="0"/>
          <w:divBdr>
            <w:top w:val="none" w:sz="0" w:space="0" w:color="auto"/>
            <w:left w:val="none" w:sz="0" w:space="0" w:color="auto"/>
            <w:bottom w:val="none" w:sz="0" w:space="0" w:color="auto"/>
            <w:right w:val="none" w:sz="0" w:space="0" w:color="auto"/>
          </w:divBdr>
        </w:div>
        <w:div w:id="815683388">
          <w:marLeft w:val="567"/>
          <w:marRight w:val="0"/>
          <w:marTop w:val="0"/>
          <w:marBottom w:val="0"/>
          <w:divBdr>
            <w:top w:val="none" w:sz="0" w:space="0" w:color="auto"/>
            <w:left w:val="none" w:sz="0" w:space="0" w:color="auto"/>
            <w:bottom w:val="none" w:sz="0" w:space="0" w:color="auto"/>
            <w:right w:val="none" w:sz="0" w:space="0" w:color="auto"/>
          </w:divBdr>
        </w:div>
      </w:divsChild>
    </w:div>
    <w:div w:id="144311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459ED-4F26-4691-A0F5-7AC33E5CF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9</Pages>
  <Words>2366</Words>
  <Characters>13491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Лена</cp:lastModifiedBy>
  <cp:revision>27</cp:revision>
  <cp:lastPrinted>2018-11-09T06:50:00Z</cp:lastPrinted>
  <dcterms:created xsi:type="dcterms:W3CDTF">2018-03-06T06:07:00Z</dcterms:created>
  <dcterms:modified xsi:type="dcterms:W3CDTF">2018-11-09T08:02:00Z</dcterms:modified>
</cp:coreProperties>
</file>